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1B3" w:rsidRDefault="009E3F91" w:rsidP="00627A9F">
      <w:pPr>
        <w:spacing w:after="0" w:line="240" w:lineRule="auto"/>
        <w:ind w:hanging="851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6765422" cy="10106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тсканированные документы_page-0007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65" t="5576" r="11642" b="5205"/>
                    <a:stretch/>
                  </pic:blipFill>
                  <pic:spPr bwMode="auto">
                    <a:xfrm>
                      <a:off x="0" y="0"/>
                      <a:ext cx="6771448" cy="101150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F011B3" w:rsidRPr="00F011B3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AF6F3E" w:rsidRPr="00F011B3" w:rsidRDefault="00AF6F3E" w:rsidP="00627A9F">
      <w:pPr>
        <w:spacing w:after="0" w:line="240" w:lineRule="auto"/>
        <w:ind w:hanging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011B3" w:rsidRPr="00F011B3" w:rsidRDefault="00F011B3" w:rsidP="00AF6F3E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1.Общие положения</w:t>
      </w:r>
    </w:p>
    <w:p w:rsidR="00F011B3" w:rsidRPr="00F011B3" w:rsidRDefault="00F011B3" w:rsidP="00AF6F3E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2. Показатели оценки результатов освоения профессионального модуля, формы и методы контроля и оценки (Таблица 1, 2</w:t>
      </w:r>
      <w:r w:rsidR="00224C92">
        <w:rPr>
          <w:rFonts w:ascii="Times New Roman" w:hAnsi="Times New Roman" w:cs="Times New Roman"/>
          <w:sz w:val="26"/>
          <w:szCs w:val="26"/>
        </w:rPr>
        <w:t>, 3</w:t>
      </w:r>
      <w:r w:rsidRPr="00F011B3">
        <w:rPr>
          <w:rFonts w:ascii="Times New Roman" w:hAnsi="Times New Roman" w:cs="Times New Roman"/>
          <w:sz w:val="26"/>
          <w:szCs w:val="26"/>
        </w:rPr>
        <w:t>).</w:t>
      </w:r>
    </w:p>
    <w:p w:rsidR="00F011B3" w:rsidRPr="00F011B3" w:rsidRDefault="00F011B3" w:rsidP="00AF6F3E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3. Формы контроля и оценивания элементов профессионального модуля (Таблица </w:t>
      </w:r>
      <w:r w:rsidR="00224C92">
        <w:rPr>
          <w:rFonts w:ascii="Times New Roman" w:hAnsi="Times New Roman" w:cs="Times New Roman"/>
          <w:sz w:val="26"/>
          <w:szCs w:val="26"/>
        </w:rPr>
        <w:t>4</w:t>
      </w:r>
      <w:r w:rsidRPr="00F011B3">
        <w:rPr>
          <w:rFonts w:ascii="Times New Roman" w:hAnsi="Times New Roman" w:cs="Times New Roman"/>
          <w:sz w:val="26"/>
          <w:szCs w:val="26"/>
        </w:rPr>
        <w:t>).</w:t>
      </w:r>
    </w:p>
    <w:p w:rsidR="00F011B3" w:rsidRPr="00F011B3" w:rsidRDefault="00F011B3" w:rsidP="00AF6F3E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4. Контрольно-оценочные материалы. </w:t>
      </w:r>
    </w:p>
    <w:p w:rsidR="00F011B3" w:rsidRPr="00F011B3" w:rsidRDefault="00F011B3" w:rsidP="00AF6F3E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4.1. Текущий контроль.</w:t>
      </w:r>
    </w:p>
    <w:p w:rsidR="00F011B3" w:rsidRPr="00F011B3" w:rsidRDefault="00F011B3" w:rsidP="00AF6F3E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4.2. Промежуточная аттестация </w:t>
      </w: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AF6F3E" w:rsidRDefault="00AF6F3E" w:rsidP="00F011B3">
      <w:pPr>
        <w:spacing w:line="360" w:lineRule="auto"/>
        <w:jc w:val="both"/>
        <w:rPr>
          <w:sz w:val="26"/>
          <w:szCs w:val="26"/>
        </w:rPr>
      </w:pPr>
    </w:p>
    <w:p w:rsidR="00AF6F3E" w:rsidRDefault="00AF6F3E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Pr="00F011B3" w:rsidRDefault="00F011B3" w:rsidP="00F01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011B3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Общие положения</w:t>
      </w:r>
    </w:p>
    <w:p w:rsidR="00F011B3" w:rsidRPr="00F011B3" w:rsidRDefault="00F011B3" w:rsidP="00E50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Фонд оценочных средств разработан на основе:</w:t>
      </w:r>
    </w:p>
    <w:p w:rsidR="00AF6F3E" w:rsidRPr="00AF6F3E" w:rsidRDefault="00AF6F3E" w:rsidP="00AF6F3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F6F3E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AF6F3E">
        <w:rPr>
          <w:rFonts w:ascii="Times New Roman" w:hAnsi="Times New Roman" w:cs="Times New Roman"/>
          <w:color w:val="000000" w:themeColor="text1"/>
          <w:sz w:val="26"/>
          <w:szCs w:val="26"/>
        </w:rPr>
        <w:t>15.02.16 Технология машиностроения, входящей в состав укрупненной группы специальностей 15.00.00 Машиностроение;</w:t>
      </w:r>
    </w:p>
    <w:p w:rsidR="00AF6F3E" w:rsidRPr="00AF6F3E" w:rsidRDefault="00AF6F3E" w:rsidP="00AF6F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F6F3E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15.02.16 Технология машиностроения, 2023 г.;</w:t>
      </w:r>
    </w:p>
    <w:p w:rsidR="00AF6F3E" w:rsidRPr="00AF6F3E" w:rsidRDefault="00AF6F3E" w:rsidP="00AF6F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F6F3E">
        <w:rPr>
          <w:rFonts w:ascii="Times New Roman" w:hAnsi="Times New Roman" w:cs="Times New Roman"/>
          <w:sz w:val="26"/>
          <w:szCs w:val="26"/>
        </w:rPr>
        <w:t xml:space="preserve">- рабочей программы воспитания </w:t>
      </w:r>
      <w:r w:rsidRPr="00AF6F3E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AF6F3E">
        <w:rPr>
          <w:rFonts w:ascii="Times New Roman" w:hAnsi="Times New Roman" w:cs="Times New Roman"/>
          <w:sz w:val="26"/>
          <w:szCs w:val="26"/>
        </w:rPr>
        <w:t>специальности 15.02.16 Технология машиностроения</w:t>
      </w:r>
      <w:r w:rsidRPr="00AF6F3E">
        <w:rPr>
          <w:rFonts w:ascii="Times New Roman" w:eastAsia="Calibri" w:hAnsi="Times New Roman" w:cs="Times New Roman"/>
          <w:sz w:val="26"/>
          <w:szCs w:val="26"/>
        </w:rPr>
        <w:t>, 2023 г.</w:t>
      </w:r>
    </w:p>
    <w:p w:rsidR="00F011B3" w:rsidRDefault="00F011B3" w:rsidP="00AF6F3E">
      <w:pPr>
        <w:keepNext/>
        <w:keepLines/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F011B3" w:rsidRPr="00F011B3" w:rsidRDefault="00F011B3" w:rsidP="00E50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en-US" w:bidi="ru-RU"/>
        </w:rPr>
      </w:pPr>
      <w:r w:rsidRPr="00F011B3">
        <w:rPr>
          <w:rFonts w:ascii="Times New Roman" w:hAnsi="Times New Roman" w:cs="Times New Roman"/>
          <w:sz w:val="26"/>
          <w:szCs w:val="26"/>
          <w:lang w:eastAsia="en-US"/>
        </w:rPr>
        <w:t>Результатом</w:t>
      </w:r>
      <w:r w:rsidRPr="00F011B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освоения</w:t>
      </w:r>
      <w:r w:rsidRPr="00F011B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профессионального</w:t>
      </w:r>
      <w:r w:rsidRPr="00F011B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модуля</w:t>
      </w:r>
      <w:r w:rsidRPr="00F011B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является</w:t>
      </w:r>
      <w:r w:rsidRPr="00F011B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овладение</w:t>
      </w:r>
      <w:r w:rsidRPr="00F011B3">
        <w:rPr>
          <w:rFonts w:ascii="Times New Roman" w:hAnsi="Times New Roman" w:cs="Times New Roman"/>
          <w:spacing w:val="-67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обучающегося</w:t>
      </w:r>
      <w:r w:rsidRPr="00F011B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видом</w:t>
      </w:r>
      <w:r w:rsidRPr="00F011B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профессиональной</w:t>
      </w:r>
      <w:r w:rsidRPr="00F011B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деятельности</w:t>
      </w:r>
      <w:r w:rsidRPr="00F011B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="00EC119B" w:rsidRPr="00EC119B">
        <w:rPr>
          <w:rFonts w:ascii="Times New Roman" w:hAnsi="Times New Roman" w:cs="Times New Roman"/>
          <w:sz w:val="26"/>
          <w:szCs w:val="26"/>
        </w:rPr>
        <w:t>Разработка технологических процессов изготовления деталей машин</w:t>
      </w:r>
      <w:r w:rsidRPr="00EC119B">
        <w:rPr>
          <w:rFonts w:ascii="Times New Roman" w:hAnsi="Times New Roman" w:cs="Times New Roman"/>
          <w:spacing w:val="-1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Pr="00F011B3">
        <w:rPr>
          <w:rFonts w:ascii="Times New Roman" w:hAnsi="Times New Roman" w:cs="Times New Roman"/>
          <w:sz w:val="26"/>
          <w:szCs w:val="26"/>
          <w:lang w:eastAsia="en-US" w:bidi="ru-RU"/>
        </w:rPr>
        <w:t xml:space="preserve"> составляющих его профессиональных компетенций, а также общие компетенции, формирующиеся в процессе освоения ОПОП в целом.</w:t>
      </w:r>
    </w:p>
    <w:p w:rsidR="00F011B3" w:rsidRPr="00F011B3" w:rsidRDefault="00F011B3" w:rsidP="00E506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F011B3" w:rsidRPr="00F011B3" w:rsidRDefault="00F011B3" w:rsidP="00E506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F011B3" w:rsidRPr="00F011B3" w:rsidRDefault="00F011B3" w:rsidP="00F011B3">
      <w:pPr>
        <w:spacing w:after="0" w:line="240" w:lineRule="auto"/>
        <w:jc w:val="both"/>
        <w:rPr>
          <w:rFonts w:ascii="Times New Roman" w:eastAsia="+mj-ea" w:hAnsi="Times New Roman" w:cs="Times New Roman"/>
          <w:b/>
          <w:bCs/>
          <w:sz w:val="26"/>
          <w:szCs w:val="26"/>
        </w:rPr>
      </w:pPr>
    </w:p>
    <w:p w:rsidR="00E5067E" w:rsidRDefault="00EC119B" w:rsidP="00E5067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C119B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профессионального модуля, формы и методы</w:t>
      </w:r>
    </w:p>
    <w:p w:rsidR="00EC119B" w:rsidRPr="00EC119B" w:rsidRDefault="00EC119B" w:rsidP="00E5067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C119B">
        <w:rPr>
          <w:rFonts w:ascii="Times New Roman" w:hAnsi="Times New Roman" w:cs="Times New Roman"/>
          <w:b/>
          <w:caps/>
          <w:sz w:val="26"/>
          <w:szCs w:val="26"/>
        </w:rPr>
        <w:t xml:space="preserve"> контроля и оценки </w:t>
      </w:r>
    </w:p>
    <w:p w:rsidR="00EC119B" w:rsidRPr="00AF6F3E" w:rsidRDefault="00EC119B" w:rsidP="00AF6F3E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EC119B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pPr w:leftFromText="180" w:rightFromText="180" w:vertAnchor="text" w:horzAnchor="margin" w:tblpY="346"/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544"/>
        <w:gridCol w:w="2694"/>
      </w:tblGrid>
      <w:tr w:rsidR="00AF6F3E" w:rsidRPr="00AF6F3E" w:rsidTr="00AF6F3E">
        <w:trPr>
          <w:trHeight w:val="982"/>
        </w:trPr>
        <w:tc>
          <w:tcPr>
            <w:tcW w:w="3652" w:type="dxa"/>
            <w:vAlign w:val="center"/>
          </w:tcPr>
          <w:p w:rsidR="00AF6F3E" w:rsidRPr="00AF6F3E" w:rsidRDefault="00AF6F3E" w:rsidP="00AF6F3E">
            <w:pPr>
              <w:pStyle w:val="2"/>
              <w:spacing w:before="0" w:after="0"/>
              <w:jc w:val="center"/>
              <w:rPr>
                <w:rStyle w:val="af2"/>
                <w:rFonts w:ascii="Times New Roman" w:hAnsi="Times New Roman"/>
                <w:color w:val="FF0000"/>
                <w:sz w:val="26"/>
                <w:szCs w:val="26"/>
              </w:rPr>
            </w:pPr>
            <w:r w:rsidRPr="00AF6F3E">
              <w:rPr>
                <w:rFonts w:ascii="Times New Roman" w:hAnsi="Times New Roman"/>
                <w:i w:val="0"/>
                <w:sz w:val="26"/>
                <w:szCs w:val="26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544" w:type="dxa"/>
            <w:vAlign w:val="center"/>
          </w:tcPr>
          <w:p w:rsidR="00AF6F3E" w:rsidRPr="00AF6F3E" w:rsidRDefault="00AF6F3E" w:rsidP="00AF6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результатов</w:t>
            </w:r>
          </w:p>
        </w:tc>
        <w:tc>
          <w:tcPr>
            <w:tcW w:w="2694" w:type="dxa"/>
            <w:vAlign w:val="center"/>
          </w:tcPr>
          <w:p w:rsidR="00AF6F3E" w:rsidRPr="00AF6F3E" w:rsidRDefault="00AF6F3E" w:rsidP="00AF6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b/>
                <w:sz w:val="26"/>
                <w:szCs w:val="26"/>
              </w:rPr>
              <w:t>Методы оценки</w:t>
            </w:r>
          </w:p>
        </w:tc>
      </w:tr>
      <w:tr w:rsidR="00AF6F3E" w:rsidRPr="00AF6F3E" w:rsidTr="00AF6F3E">
        <w:tc>
          <w:tcPr>
            <w:tcW w:w="3652" w:type="dxa"/>
          </w:tcPr>
          <w:p w:rsidR="00AF6F3E" w:rsidRPr="00AF6F3E" w:rsidRDefault="00AF6F3E" w:rsidP="00AF6F3E">
            <w:pPr>
              <w:spacing w:after="0" w:line="240" w:lineRule="auto"/>
              <w:ind w:left="60" w:right="60"/>
              <w:jc w:val="both"/>
              <w:rPr>
                <w:rStyle w:val="af2"/>
                <w:rFonts w:ascii="Times New Roman" w:eastAsia="Times New Roman" w:hAnsi="Times New Roman"/>
                <w:b/>
                <w:i w:val="0"/>
                <w:sz w:val="26"/>
                <w:szCs w:val="26"/>
              </w:rPr>
            </w:pPr>
            <w:r w:rsidRPr="00AF6F3E">
              <w:rPr>
                <w:rFonts w:ascii="Times New Roman" w:eastAsia="Times New Roman" w:hAnsi="Times New Roman" w:cs="Times New Roman"/>
                <w:sz w:val="26"/>
                <w:szCs w:val="26"/>
              </w:rPr>
              <w:t>ПК 1.1 Использовать конструкторскую и технологическую документацию при разработке технологических процессов изготовления деталей машин</w:t>
            </w:r>
          </w:p>
        </w:tc>
        <w:tc>
          <w:tcPr>
            <w:tcW w:w="3544" w:type="dxa"/>
          </w:tcPr>
          <w:p w:rsidR="00AF6F3E" w:rsidRPr="00AF6F3E" w:rsidRDefault="00AF6F3E" w:rsidP="00AF6F3E">
            <w:pPr>
              <w:pStyle w:val="ad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- правильность чтения чертежей;</w:t>
            </w:r>
          </w:p>
          <w:p w:rsidR="00AF6F3E" w:rsidRPr="00AF6F3E" w:rsidRDefault="00AF6F3E" w:rsidP="00AF6F3E">
            <w:pPr>
              <w:pStyle w:val="ad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- правильность выполнения конструктивно- технологических свойств детали исходя из ее служебного назначения технологичности детали;</w:t>
            </w:r>
          </w:p>
          <w:p w:rsidR="00AF6F3E" w:rsidRPr="00AF6F3E" w:rsidRDefault="00AF6F3E" w:rsidP="00AF6F3E">
            <w:pPr>
              <w:pStyle w:val="ad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- правильность выполнения технологического контроля конструкторской документации с выработкой рекомендаций по повышению определять тип производства.</w:t>
            </w:r>
          </w:p>
        </w:tc>
        <w:tc>
          <w:tcPr>
            <w:tcW w:w="2694" w:type="dxa"/>
          </w:tcPr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AF6F3E" w:rsidRPr="00AF6F3E" w:rsidTr="00AF6F3E">
        <w:tc>
          <w:tcPr>
            <w:tcW w:w="3652" w:type="dxa"/>
          </w:tcPr>
          <w:p w:rsidR="00AF6F3E" w:rsidRPr="00AF6F3E" w:rsidRDefault="00AF6F3E" w:rsidP="00AF6F3E">
            <w:pPr>
              <w:spacing w:after="0" w:line="240" w:lineRule="auto"/>
              <w:ind w:left="60" w:right="60"/>
              <w:jc w:val="both"/>
              <w:rPr>
                <w:rStyle w:val="af2"/>
                <w:rFonts w:ascii="Times New Roman" w:eastAsia="Times New Roman" w:hAnsi="Times New Roman"/>
                <w:b/>
                <w:i w:val="0"/>
                <w:sz w:val="26"/>
                <w:szCs w:val="26"/>
              </w:rPr>
            </w:pPr>
            <w:r w:rsidRPr="00AF6F3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ПК 1.2 Выбирать метод получения заготовок с учетом условий производства</w:t>
            </w:r>
          </w:p>
        </w:tc>
        <w:tc>
          <w:tcPr>
            <w:tcW w:w="3544" w:type="dxa"/>
          </w:tcPr>
          <w:p w:rsidR="00AF6F3E" w:rsidRPr="00AF6F3E" w:rsidRDefault="00AF6F3E" w:rsidP="00AF6F3E">
            <w:pPr>
              <w:pStyle w:val="TableParagraph"/>
              <w:tabs>
                <w:tab w:val="left" w:pos="824"/>
              </w:tabs>
              <w:ind w:left="0"/>
              <w:jc w:val="both"/>
              <w:rPr>
                <w:sz w:val="26"/>
                <w:szCs w:val="26"/>
              </w:rPr>
            </w:pPr>
            <w:r w:rsidRPr="00AF6F3E">
              <w:rPr>
                <w:sz w:val="26"/>
                <w:szCs w:val="26"/>
              </w:rPr>
              <w:t>-</w:t>
            </w:r>
            <w:r w:rsidRPr="00AF6F3E">
              <w:rPr>
                <w:sz w:val="26"/>
                <w:szCs w:val="26"/>
              </w:rPr>
              <w:tab/>
              <w:t>правильность определения вида и способа получения заготовок;</w:t>
            </w:r>
          </w:p>
          <w:p w:rsidR="00AF6F3E" w:rsidRPr="00AF6F3E" w:rsidRDefault="00AF6F3E" w:rsidP="00AF6F3E">
            <w:pPr>
              <w:pStyle w:val="TableParagraph"/>
              <w:tabs>
                <w:tab w:val="left" w:pos="824"/>
              </w:tabs>
              <w:ind w:left="0"/>
              <w:jc w:val="both"/>
              <w:rPr>
                <w:sz w:val="26"/>
                <w:szCs w:val="26"/>
              </w:rPr>
            </w:pPr>
            <w:r w:rsidRPr="00AF6F3E">
              <w:rPr>
                <w:sz w:val="26"/>
                <w:szCs w:val="26"/>
              </w:rPr>
              <w:t>- правильность расчета и правильность проверки величины припусков размеров заготовок;</w:t>
            </w:r>
          </w:p>
          <w:p w:rsidR="00AF6F3E" w:rsidRPr="00AF6F3E" w:rsidRDefault="00AF6F3E" w:rsidP="00AF6F3E">
            <w:pPr>
              <w:pStyle w:val="TableParagraph"/>
              <w:tabs>
                <w:tab w:val="left" w:pos="824"/>
                <w:tab w:val="left" w:pos="3328"/>
              </w:tabs>
              <w:ind w:left="0"/>
              <w:jc w:val="both"/>
              <w:rPr>
                <w:sz w:val="26"/>
                <w:szCs w:val="26"/>
              </w:rPr>
            </w:pPr>
            <w:r w:rsidRPr="00AF6F3E">
              <w:rPr>
                <w:spacing w:val="-1"/>
                <w:sz w:val="26"/>
                <w:szCs w:val="26"/>
              </w:rPr>
              <w:t xml:space="preserve">- правильность расчета </w:t>
            </w:r>
            <w:r w:rsidRPr="00AF6F3E">
              <w:rPr>
                <w:sz w:val="26"/>
                <w:szCs w:val="26"/>
              </w:rPr>
              <w:t>коэффициента использования материала;</w:t>
            </w:r>
          </w:p>
          <w:p w:rsidR="00AF6F3E" w:rsidRPr="00AF6F3E" w:rsidRDefault="00AF6F3E" w:rsidP="00AF6F3E">
            <w:pPr>
              <w:pStyle w:val="TableParagraph"/>
              <w:tabs>
                <w:tab w:val="left" w:pos="824"/>
                <w:tab w:val="left" w:pos="3294"/>
              </w:tabs>
              <w:ind w:left="0"/>
              <w:jc w:val="both"/>
              <w:rPr>
                <w:sz w:val="26"/>
                <w:szCs w:val="26"/>
              </w:rPr>
            </w:pPr>
            <w:r w:rsidRPr="00AF6F3E">
              <w:rPr>
                <w:sz w:val="26"/>
                <w:szCs w:val="26"/>
              </w:rPr>
              <w:t>- правильность анализа и</w:t>
            </w:r>
          </w:p>
          <w:p w:rsidR="00AF6F3E" w:rsidRPr="00AF6F3E" w:rsidRDefault="00AF6F3E" w:rsidP="00AF6F3E">
            <w:pPr>
              <w:pStyle w:val="TableParagraph"/>
              <w:tabs>
                <w:tab w:val="left" w:pos="824"/>
                <w:tab w:val="left" w:pos="3294"/>
              </w:tabs>
              <w:ind w:left="0" w:right="703"/>
              <w:jc w:val="both"/>
              <w:rPr>
                <w:sz w:val="26"/>
                <w:szCs w:val="26"/>
              </w:rPr>
            </w:pPr>
            <w:r w:rsidRPr="00AF6F3E">
              <w:rPr>
                <w:sz w:val="26"/>
                <w:szCs w:val="26"/>
              </w:rPr>
              <w:t>выбора схем базирования;</w:t>
            </w:r>
          </w:p>
          <w:p w:rsidR="00AF6F3E" w:rsidRPr="00AF6F3E" w:rsidRDefault="00AF6F3E" w:rsidP="00AF6F3E">
            <w:pPr>
              <w:pStyle w:val="TableParagraph"/>
              <w:tabs>
                <w:tab w:val="left" w:pos="824"/>
                <w:tab w:val="left" w:pos="3294"/>
              </w:tabs>
              <w:ind w:left="0" w:right="664"/>
              <w:jc w:val="both"/>
              <w:rPr>
                <w:sz w:val="26"/>
                <w:szCs w:val="26"/>
              </w:rPr>
            </w:pPr>
            <w:r w:rsidRPr="00AF6F3E">
              <w:rPr>
                <w:sz w:val="26"/>
                <w:szCs w:val="26"/>
              </w:rPr>
              <w:t>- правильность выбора способа обработки</w:t>
            </w:r>
          </w:p>
          <w:p w:rsidR="00AF6F3E" w:rsidRPr="00AF6F3E" w:rsidRDefault="00AF6F3E" w:rsidP="00AF6F3E">
            <w:pPr>
              <w:pStyle w:val="TableParagraph"/>
              <w:tabs>
                <w:tab w:val="left" w:pos="824"/>
                <w:tab w:val="left" w:pos="3294"/>
              </w:tabs>
              <w:ind w:left="0" w:right="703"/>
              <w:jc w:val="both"/>
              <w:rPr>
                <w:sz w:val="26"/>
                <w:szCs w:val="26"/>
              </w:rPr>
            </w:pPr>
            <w:r w:rsidRPr="00AF6F3E">
              <w:rPr>
                <w:sz w:val="26"/>
                <w:szCs w:val="26"/>
              </w:rPr>
              <w:t>поверхностей и назначения технологических баз.</w:t>
            </w:r>
          </w:p>
        </w:tc>
        <w:tc>
          <w:tcPr>
            <w:tcW w:w="2694" w:type="dxa"/>
          </w:tcPr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  <w:p w:rsidR="00AF6F3E" w:rsidRPr="00AF6F3E" w:rsidRDefault="00AF6F3E" w:rsidP="00AF6F3E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AF6F3E" w:rsidRPr="00AF6F3E" w:rsidTr="00AF6F3E">
        <w:tc>
          <w:tcPr>
            <w:tcW w:w="3652" w:type="dxa"/>
          </w:tcPr>
          <w:p w:rsidR="00AF6F3E" w:rsidRPr="00AF6F3E" w:rsidRDefault="00AF6F3E" w:rsidP="00AF6F3E">
            <w:pPr>
              <w:spacing w:after="0" w:line="240" w:lineRule="auto"/>
              <w:ind w:left="60" w:right="60"/>
              <w:jc w:val="both"/>
              <w:rPr>
                <w:rStyle w:val="af2"/>
                <w:rFonts w:ascii="Times New Roman" w:eastAsia="Times New Roman" w:hAnsi="Times New Roman"/>
                <w:b/>
                <w:i w:val="0"/>
                <w:sz w:val="26"/>
                <w:szCs w:val="26"/>
              </w:rPr>
            </w:pPr>
            <w:r w:rsidRPr="00AF6F3E">
              <w:rPr>
                <w:rFonts w:ascii="Times New Roman" w:eastAsia="Times New Roman" w:hAnsi="Times New Roman" w:cs="Times New Roman"/>
                <w:sz w:val="26"/>
                <w:szCs w:val="26"/>
              </w:rPr>
              <w:t>ПК 1.3 Выбирать методы механической обработки и последовательность технологического процесса обработки деталей машин в машиностроительном производстве</w:t>
            </w:r>
          </w:p>
        </w:tc>
        <w:tc>
          <w:tcPr>
            <w:tcW w:w="3544" w:type="dxa"/>
          </w:tcPr>
          <w:p w:rsidR="00AF6F3E" w:rsidRPr="00AF6F3E" w:rsidRDefault="00AF6F3E" w:rsidP="00AF6F3E">
            <w:pPr>
              <w:pStyle w:val="ad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- правильность составления технологического маршрута изготовления детали.</w:t>
            </w:r>
          </w:p>
        </w:tc>
        <w:tc>
          <w:tcPr>
            <w:tcW w:w="2694" w:type="dxa"/>
          </w:tcPr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  <w:p w:rsidR="00AF6F3E" w:rsidRPr="00AF6F3E" w:rsidRDefault="00AF6F3E" w:rsidP="00AF6F3E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AF6F3E" w:rsidRPr="00AF6F3E" w:rsidTr="00AF6F3E">
        <w:tc>
          <w:tcPr>
            <w:tcW w:w="3652" w:type="dxa"/>
          </w:tcPr>
          <w:p w:rsidR="00AF6F3E" w:rsidRPr="00AF6F3E" w:rsidRDefault="00AF6F3E" w:rsidP="00AF6F3E">
            <w:pPr>
              <w:spacing w:after="0" w:line="240" w:lineRule="auto"/>
              <w:ind w:left="60" w:right="60"/>
              <w:jc w:val="both"/>
              <w:rPr>
                <w:rStyle w:val="af2"/>
                <w:rFonts w:ascii="Times New Roman" w:eastAsia="Times New Roman" w:hAnsi="Times New Roman"/>
                <w:b/>
                <w:i w:val="0"/>
                <w:sz w:val="26"/>
                <w:szCs w:val="26"/>
              </w:rPr>
            </w:pPr>
            <w:r w:rsidRPr="00AF6F3E">
              <w:rPr>
                <w:rFonts w:ascii="Times New Roman" w:eastAsia="Times New Roman" w:hAnsi="Times New Roman" w:cs="Times New Roman"/>
                <w:sz w:val="26"/>
                <w:szCs w:val="26"/>
              </w:rPr>
              <w:t>ПК 1.4 Выбирать схемы базирования заготовок, оборудование, инструмент и оснастку для изготовления деталей машин</w:t>
            </w:r>
          </w:p>
        </w:tc>
        <w:tc>
          <w:tcPr>
            <w:tcW w:w="3544" w:type="dxa"/>
          </w:tcPr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умение правильно</w:t>
            </w:r>
            <w:r w:rsidRPr="00AF6F3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анализировать и выбирать схемы базирования;</w:t>
            </w:r>
          </w:p>
        </w:tc>
        <w:tc>
          <w:tcPr>
            <w:tcW w:w="2694" w:type="dxa"/>
          </w:tcPr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AF6F3E" w:rsidRPr="00AF6F3E" w:rsidTr="00AF6F3E">
        <w:tc>
          <w:tcPr>
            <w:tcW w:w="3652" w:type="dxa"/>
          </w:tcPr>
          <w:p w:rsidR="00AF6F3E" w:rsidRPr="00AF6F3E" w:rsidRDefault="00AF6F3E" w:rsidP="00AF6F3E">
            <w:pPr>
              <w:spacing w:after="0" w:line="240" w:lineRule="auto"/>
              <w:ind w:left="60" w:right="60"/>
              <w:jc w:val="both"/>
              <w:rPr>
                <w:rStyle w:val="af2"/>
                <w:rFonts w:ascii="Times New Roman" w:eastAsia="Times New Roman" w:hAnsi="Times New Roman"/>
                <w:b/>
                <w:i w:val="0"/>
                <w:sz w:val="26"/>
                <w:szCs w:val="26"/>
              </w:rPr>
            </w:pPr>
            <w:r w:rsidRPr="00AF6F3E">
              <w:rPr>
                <w:rFonts w:ascii="Times New Roman" w:eastAsia="Times New Roman" w:hAnsi="Times New Roman" w:cs="Times New Roman"/>
                <w:sz w:val="26"/>
                <w:szCs w:val="26"/>
              </w:rPr>
              <w:t>ПК 1.5 Выполнять расчеты параметров механической обработки изготовления деталей машин, в том числе с применением систем автоматизированного проектирования.</w:t>
            </w:r>
          </w:p>
        </w:tc>
        <w:tc>
          <w:tcPr>
            <w:tcW w:w="3544" w:type="dxa"/>
          </w:tcPr>
          <w:p w:rsidR="00AF6F3E" w:rsidRPr="00AF6F3E" w:rsidRDefault="00AF6F3E" w:rsidP="00AF6F3E">
            <w:pPr>
              <w:pStyle w:val="ad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- правильность расчета и проверки величины припусков и размеров заготовок;</w:t>
            </w:r>
          </w:p>
          <w:p w:rsidR="00AF6F3E" w:rsidRPr="00AF6F3E" w:rsidRDefault="00AF6F3E" w:rsidP="00AF6F3E">
            <w:pPr>
              <w:pStyle w:val="ad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-  правильность расчета коэффициента использования материала;</w:t>
            </w:r>
          </w:p>
          <w:p w:rsidR="00AF6F3E" w:rsidRPr="00AF6F3E" w:rsidRDefault="00AF6F3E" w:rsidP="00AF6F3E">
            <w:pPr>
              <w:pStyle w:val="ad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-  правильность проектирования технологической операции;</w:t>
            </w:r>
          </w:p>
          <w:p w:rsidR="00AF6F3E" w:rsidRPr="00AF6F3E" w:rsidRDefault="00AF6F3E" w:rsidP="00AF6F3E">
            <w:pPr>
              <w:pStyle w:val="ad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-  правильность расчета режимов резания по нормативам;</w:t>
            </w:r>
          </w:p>
          <w:p w:rsidR="00AF6F3E" w:rsidRPr="00AF6F3E" w:rsidRDefault="00AF6F3E" w:rsidP="00AF6F3E">
            <w:pPr>
              <w:pStyle w:val="ad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 правильность расчета штучного времени;</w:t>
            </w:r>
          </w:p>
          <w:p w:rsidR="00AF6F3E" w:rsidRPr="00AF6F3E" w:rsidRDefault="00AF6F3E" w:rsidP="00AF6F3E">
            <w:pPr>
              <w:pStyle w:val="ad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-  правильность составления управляющих программ для обработки типовых деталей на металлообрабатывающем оборудовании;</w:t>
            </w:r>
          </w:p>
          <w:p w:rsidR="00AF6F3E" w:rsidRPr="00AF6F3E" w:rsidRDefault="00AF6F3E" w:rsidP="00AF6F3E">
            <w:pPr>
              <w:pStyle w:val="ad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-  правильность расчетов механических передач и простейших сборочных единиц;</w:t>
            </w:r>
          </w:p>
          <w:p w:rsidR="00AF6F3E" w:rsidRPr="00AF6F3E" w:rsidRDefault="00AF6F3E" w:rsidP="00AF6F3E">
            <w:pPr>
              <w:pStyle w:val="ad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-  правильность чтения кинематические схемы;</w:t>
            </w:r>
          </w:p>
          <w:p w:rsidR="00AF6F3E" w:rsidRPr="00AF6F3E" w:rsidRDefault="00AF6F3E" w:rsidP="00AF6F3E">
            <w:pPr>
              <w:pStyle w:val="ad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-  правильность определения напряжения в конструкционных элементах;</w:t>
            </w:r>
          </w:p>
          <w:p w:rsidR="00AF6F3E" w:rsidRPr="00AF6F3E" w:rsidRDefault="00AF6F3E" w:rsidP="00AF6F3E">
            <w:pPr>
              <w:pStyle w:val="ad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-  правильность произведения расчета послеоперационных расходов сырья, материалов, инструментов и энергии;</w:t>
            </w:r>
          </w:p>
          <w:p w:rsidR="00AF6F3E" w:rsidRPr="00AF6F3E" w:rsidRDefault="00AF6F3E" w:rsidP="00AF6F3E">
            <w:pPr>
              <w:pStyle w:val="ad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-  правильность использования методики нормирования трудовых процессов;</w:t>
            </w:r>
          </w:p>
          <w:p w:rsidR="00AF6F3E" w:rsidRPr="00AF6F3E" w:rsidRDefault="00AF6F3E" w:rsidP="00AF6F3E">
            <w:pPr>
              <w:pStyle w:val="ad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-  правильность применения методики проектирования станочных и сборочных операций.</w:t>
            </w:r>
          </w:p>
        </w:tc>
        <w:tc>
          <w:tcPr>
            <w:tcW w:w="2694" w:type="dxa"/>
          </w:tcPr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Экспертное наблюдение выполнения практических работ на учебной и производственной практиках: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AF6F3E" w:rsidRPr="00AF6F3E" w:rsidTr="00AF6F3E">
        <w:trPr>
          <w:trHeight w:val="2311"/>
        </w:trPr>
        <w:tc>
          <w:tcPr>
            <w:tcW w:w="3652" w:type="dxa"/>
          </w:tcPr>
          <w:p w:rsidR="00AF6F3E" w:rsidRPr="00AF6F3E" w:rsidRDefault="00AF6F3E" w:rsidP="00AF6F3E">
            <w:pPr>
              <w:pStyle w:val="2"/>
              <w:spacing w:before="0" w:after="0"/>
              <w:jc w:val="both"/>
              <w:rPr>
                <w:rStyle w:val="af2"/>
                <w:rFonts w:ascii="Times New Roman" w:hAnsi="Times New Roman"/>
                <w:b w:val="0"/>
                <w:i/>
                <w:sz w:val="26"/>
                <w:szCs w:val="26"/>
              </w:rPr>
            </w:pPr>
            <w:r w:rsidRPr="00AF6F3E">
              <w:rPr>
                <w:rFonts w:ascii="Times New Roman" w:eastAsia="Times New Roman" w:hAnsi="Times New Roman"/>
                <w:b w:val="0"/>
                <w:i w:val="0"/>
                <w:sz w:val="26"/>
                <w:szCs w:val="26"/>
              </w:rPr>
              <w:t>ПК 1.6 Разрабатывать технологическую документацию по изготовлению деталей машин, в том числе с применением систем автоматизированного проектирования</w:t>
            </w:r>
          </w:p>
        </w:tc>
        <w:tc>
          <w:tcPr>
            <w:tcW w:w="3544" w:type="dxa"/>
          </w:tcPr>
          <w:p w:rsidR="00AF6F3E" w:rsidRPr="00AF6F3E" w:rsidRDefault="00AF6F3E" w:rsidP="00AF6F3E">
            <w:pPr>
              <w:pStyle w:val="ad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-  правильность использования пакетов прикладных программ для разработки конструкторской документации и проектирования технологических процессов;</w:t>
            </w:r>
          </w:p>
          <w:p w:rsidR="00AF6F3E" w:rsidRPr="00AF6F3E" w:rsidRDefault="00AF6F3E" w:rsidP="00AF6F3E">
            <w:pPr>
              <w:pStyle w:val="ad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 xml:space="preserve">-  </w:t>
            </w:r>
            <w:proofErr w:type="gramStart"/>
            <w:r w:rsidRPr="00AF6F3E">
              <w:rPr>
                <w:rFonts w:ascii="Times New Roman" w:hAnsi="Times New Roman" w:cs="Times New Roman"/>
                <w:sz w:val="26"/>
                <w:szCs w:val="26"/>
              </w:rPr>
              <w:t xml:space="preserve">правильность </w:t>
            </w:r>
            <w:r w:rsidRPr="00AF6F3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выполнения</w:t>
            </w:r>
            <w:proofErr w:type="gramEnd"/>
            <w:r w:rsidRPr="00AF6F3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технических чертежей, а также чертежей общего вида в соответствии с Единой системой конструкторской документации (ЕСКД);</w:t>
            </w:r>
          </w:p>
          <w:p w:rsidR="00AF6F3E" w:rsidRPr="00AF6F3E" w:rsidRDefault="00AF6F3E" w:rsidP="00AF6F3E">
            <w:pPr>
              <w:pStyle w:val="ad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 правильность определения особенностей работы автоматизированного оборудования и </w:t>
            </w:r>
            <w:proofErr w:type="gramStart"/>
            <w:r w:rsidRPr="00AF6F3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возможности  применения</w:t>
            </w:r>
            <w:proofErr w:type="gramEnd"/>
            <w:r w:rsidRPr="00AF6F3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его в составе роботизированного технологического комплекса;</w:t>
            </w:r>
          </w:p>
          <w:p w:rsidR="00AF6F3E" w:rsidRPr="00AF6F3E" w:rsidRDefault="00AF6F3E" w:rsidP="00AF6F3E">
            <w:pPr>
              <w:pStyle w:val="ad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 правильность проведения технологического контроля конструкторской </w:t>
            </w:r>
            <w:r w:rsidRPr="00AF6F3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документации с выработкой рекомендаций по повышению технологичности детали;</w:t>
            </w:r>
          </w:p>
          <w:p w:rsidR="00AF6F3E" w:rsidRPr="00AF6F3E" w:rsidRDefault="00AF6F3E" w:rsidP="00AF6F3E">
            <w:pPr>
              <w:pStyle w:val="ad"/>
              <w:tabs>
                <w:tab w:val="left" w:pos="23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AF6F3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правильность оформления технологической документации с применением систем автоматизированного проектирования.</w:t>
            </w:r>
          </w:p>
        </w:tc>
        <w:tc>
          <w:tcPr>
            <w:tcW w:w="2694" w:type="dxa"/>
          </w:tcPr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Экспертное наблюдение выполнения практических работ на учебной и производственной практиках: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  <w:p w:rsidR="00AF6F3E" w:rsidRPr="00AF6F3E" w:rsidRDefault="00AF6F3E" w:rsidP="00AF6F3E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AF6F3E" w:rsidRPr="00AF6F3E" w:rsidTr="00AF6F3E">
        <w:tc>
          <w:tcPr>
            <w:tcW w:w="3652" w:type="dxa"/>
          </w:tcPr>
          <w:p w:rsidR="00AF6F3E" w:rsidRPr="00AF6F3E" w:rsidRDefault="00AF6F3E" w:rsidP="00AF6F3E">
            <w:pPr>
              <w:pStyle w:val="2"/>
              <w:spacing w:before="0" w:after="0"/>
              <w:jc w:val="both"/>
              <w:rPr>
                <w:rStyle w:val="af2"/>
                <w:rFonts w:ascii="Times New Roman" w:hAnsi="Times New Roman"/>
                <w:b w:val="0"/>
                <w:i/>
                <w:sz w:val="26"/>
                <w:szCs w:val="26"/>
              </w:rPr>
            </w:pPr>
            <w:r w:rsidRPr="00AF6F3E">
              <w:rPr>
                <w:rFonts w:ascii="Times New Roman" w:hAnsi="Times New Roman"/>
                <w:b w:val="0"/>
                <w:i w:val="0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44" w:type="dxa"/>
          </w:tcPr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>- распознавать задачу и/или проблему в профессиональном и/или социальном контексте;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>-  анализировать задачу и/или проблему и выделять её составные части;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>-  определять этапы решения задачи;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>- выявлять и эффективно искать информацию, необходимую для решения задачи и/или проблем;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>-  составлять план действия;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>-  определять необходимые ресурсы;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-  владеть актуальными методами работы </w:t>
            </w: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br/>
              <w:t>в профессиональной и смежных сферах;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>-  реализовывать составленный план;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>-  оценивать результат и последствия своих действий (самостоятельно или с помощью наставника).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AF6F3E" w:rsidRPr="00AF6F3E" w:rsidTr="00AF6F3E">
        <w:trPr>
          <w:trHeight w:val="5480"/>
        </w:trPr>
        <w:tc>
          <w:tcPr>
            <w:tcW w:w="3652" w:type="dxa"/>
          </w:tcPr>
          <w:p w:rsidR="00AF6F3E" w:rsidRPr="00AF6F3E" w:rsidRDefault="00AF6F3E" w:rsidP="00AF6F3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F6F3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OK 02. Использовать современные средства поиска, анализа и </w:t>
            </w:r>
            <w:proofErr w:type="gramStart"/>
            <w:r w:rsidRPr="00AF6F3E">
              <w:rPr>
                <w:rFonts w:ascii="Times New Roman" w:eastAsia="Times New Roman" w:hAnsi="Times New Roman" w:cs="Times New Roman"/>
                <w:sz w:val="26"/>
                <w:szCs w:val="26"/>
              </w:rPr>
              <w:t>интерпретации информации</w:t>
            </w:r>
            <w:proofErr w:type="gramEnd"/>
            <w:r w:rsidRPr="00AF6F3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информационные технологии для выполнения задач профессиональной деятельности</w:t>
            </w:r>
          </w:p>
          <w:p w:rsidR="00AF6F3E" w:rsidRPr="00AF6F3E" w:rsidRDefault="00AF6F3E" w:rsidP="00AF6F3E">
            <w:pPr>
              <w:pStyle w:val="2"/>
              <w:spacing w:before="0" w:after="0"/>
              <w:jc w:val="both"/>
              <w:rPr>
                <w:rStyle w:val="af2"/>
                <w:rFonts w:ascii="Times New Roman" w:hAnsi="Times New Roman"/>
                <w:b w:val="0"/>
                <w:i/>
                <w:sz w:val="26"/>
                <w:szCs w:val="26"/>
              </w:rPr>
            </w:pPr>
          </w:p>
        </w:tc>
        <w:tc>
          <w:tcPr>
            <w:tcW w:w="3544" w:type="dxa"/>
          </w:tcPr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определять задачи для поиска информации;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>-  определять необходимые источники информации;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>-  планировать процесс поиска; структурировать получаемую информацию;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>-  выделять наиболее значимое в перечне информации;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>-  оценивать практическую значимость результатов поиска;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>-  оформлять результаты поиска, применять средства информационных технологий для решения профессиональных задач;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использовать современное программное обеспечение;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>-  использовать различные цифровые средства для решения профессиональных задач.</w:t>
            </w:r>
          </w:p>
        </w:tc>
        <w:tc>
          <w:tcPr>
            <w:tcW w:w="2694" w:type="dxa"/>
          </w:tcPr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AF6F3E" w:rsidRPr="00AF6F3E" w:rsidTr="00AF6F3E">
        <w:trPr>
          <w:trHeight w:val="1876"/>
        </w:trPr>
        <w:tc>
          <w:tcPr>
            <w:tcW w:w="3652" w:type="dxa"/>
          </w:tcPr>
          <w:p w:rsidR="00AF6F3E" w:rsidRPr="00AF6F3E" w:rsidRDefault="00AF6F3E" w:rsidP="00AF6F3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F6F3E">
              <w:rPr>
                <w:rFonts w:ascii="Times New Roman" w:eastAsia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AF6F3E" w:rsidRPr="00AF6F3E" w:rsidRDefault="00AF6F3E" w:rsidP="00AF6F3E">
            <w:pPr>
              <w:pStyle w:val="2"/>
              <w:spacing w:before="0" w:after="0"/>
              <w:jc w:val="both"/>
              <w:rPr>
                <w:rStyle w:val="af2"/>
                <w:rFonts w:ascii="Times New Roman" w:hAnsi="Times New Roman"/>
                <w:b w:val="0"/>
                <w:i/>
                <w:sz w:val="26"/>
                <w:szCs w:val="26"/>
              </w:rPr>
            </w:pPr>
          </w:p>
        </w:tc>
        <w:tc>
          <w:tcPr>
            <w:tcW w:w="3544" w:type="dxa"/>
          </w:tcPr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определять актуальность нормативно-правовой документации в профессиональной деятельности;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-  применять современную научную профессиональную терминологию;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-  определять и выстраивать траектории профессионального развития и самообразования;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AF6F3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выявлять достоинства и недостатки коммерческой идеи;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bCs/>
                <w:sz w:val="26"/>
                <w:szCs w:val="26"/>
              </w:rPr>
              <w:t>-  презентовать идеи открытия собственного дела в профессиональной деятельности; оформлять бизнес-план;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bCs/>
                <w:sz w:val="26"/>
                <w:szCs w:val="26"/>
              </w:rPr>
              <w:t>-  рассчитывать размеры выплат по процентным ставкам кредитования;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</w:t>
            </w: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определять инвестиционную привлекательность коммерческих идей в рамках </w:t>
            </w: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профессиональной деятельности.</w:t>
            </w:r>
          </w:p>
        </w:tc>
        <w:tc>
          <w:tcPr>
            <w:tcW w:w="2694" w:type="dxa"/>
          </w:tcPr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Экспертное наблюдение выполнения практических работ на учебной и производственной практиках: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AF6F3E" w:rsidRPr="00AF6F3E" w:rsidTr="00AF6F3E">
        <w:tc>
          <w:tcPr>
            <w:tcW w:w="3652" w:type="dxa"/>
          </w:tcPr>
          <w:p w:rsidR="00AF6F3E" w:rsidRPr="00AF6F3E" w:rsidRDefault="00AF6F3E" w:rsidP="00AF6F3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F6F3E">
              <w:rPr>
                <w:rFonts w:ascii="Times New Roman" w:eastAsia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</w:t>
            </w:r>
          </w:p>
          <w:p w:rsidR="00AF6F3E" w:rsidRPr="00AF6F3E" w:rsidRDefault="00AF6F3E" w:rsidP="00AF6F3E">
            <w:pPr>
              <w:pStyle w:val="2"/>
              <w:spacing w:before="0" w:after="0"/>
              <w:jc w:val="both"/>
              <w:rPr>
                <w:rStyle w:val="af2"/>
                <w:rFonts w:ascii="Times New Roman" w:hAnsi="Times New Roman"/>
                <w:b w:val="0"/>
                <w:i/>
                <w:sz w:val="26"/>
                <w:szCs w:val="26"/>
              </w:rPr>
            </w:pPr>
          </w:p>
        </w:tc>
        <w:tc>
          <w:tcPr>
            <w:tcW w:w="3544" w:type="dxa"/>
          </w:tcPr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AF6F3E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 xml:space="preserve"> организовывать работу коллектива </w:t>
            </w:r>
            <w:r w:rsidRPr="00AF6F3E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br/>
              <w:t>и команды;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AF6F3E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 xml:space="preserve"> взаимодействовать с коллегами, руководством, клиентами в ходе профессиональной деятельности.</w:t>
            </w:r>
          </w:p>
        </w:tc>
        <w:tc>
          <w:tcPr>
            <w:tcW w:w="2694" w:type="dxa"/>
          </w:tcPr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AF6F3E" w:rsidRPr="00AF6F3E" w:rsidTr="00AF6F3E">
        <w:tc>
          <w:tcPr>
            <w:tcW w:w="3652" w:type="dxa"/>
          </w:tcPr>
          <w:p w:rsidR="00AF6F3E" w:rsidRPr="00AF6F3E" w:rsidRDefault="00AF6F3E" w:rsidP="00AF6F3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F6F3E">
              <w:rPr>
                <w:rFonts w:ascii="Times New Roman" w:eastAsia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AF6F3E" w:rsidRPr="00AF6F3E" w:rsidRDefault="00AF6F3E" w:rsidP="00AF6F3E">
            <w:pPr>
              <w:pStyle w:val="2"/>
              <w:spacing w:before="0" w:after="0"/>
              <w:jc w:val="both"/>
              <w:rPr>
                <w:rStyle w:val="af2"/>
                <w:rFonts w:ascii="Times New Roman" w:hAnsi="Times New Roman"/>
                <w:b w:val="0"/>
                <w:i/>
                <w:sz w:val="26"/>
                <w:szCs w:val="26"/>
              </w:rPr>
            </w:pPr>
          </w:p>
        </w:tc>
        <w:tc>
          <w:tcPr>
            <w:tcW w:w="3544" w:type="dxa"/>
          </w:tcPr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грамотно </w:t>
            </w:r>
            <w:r w:rsidRPr="00AF6F3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излагать свои мысли </w:t>
            </w:r>
            <w:r w:rsidRPr="00AF6F3E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 xml:space="preserve">и оформлять документы по профессиональной тематике на государственном языке, </w:t>
            </w: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>проявлять толерантность в рабочем коллективе.</w:t>
            </w:r>
          </w:p>
        </w:tc>
        <w:tc>
          <w:tcPr>
            <w:tcW w:w="2694" w:type="dxa"/>
          </w:tcPr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AF6F3E" w:rsidRPr="00AF6F3E" w:rsidTr="00AF6F3E">
        <w:tc>
          <w:tcPr>
            <w:tcW w:w="3652" w:type="dxa"/>
          </w:tcPr>
          <w:p w:rsidR="00AF6F3E" w:rsidRPr="00AF6F3E" w:rsidRDefault="00AF6F3E" w:rsidP="00AF6F3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F6F3E">
              <w:rPr>
                <w:rFonts w:ascii="Times New Roman" w:eastAsia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  <w:p w:rsidR="00AF6F3E" w:rsidRPr="00AF6F3E" w:rsidRDefault="00AF6F3E" w:rsidP="00AF6F3E">
            <w:pPr>
              <w:pStyle w:val="2"/>
              <w:spacing w:before="0" w:after="0"/>
              <w:jc w:val="both"/>
              <w:rPr>
                <w:rStyle w:val="af2"/>
                <w:rFonts w:ascii="Times New Roman" w:hAnsi="Times New Roman"/>
                <w:b w:val="0"/>
                <w:i/>
                <w:sz w:val="26"/>
                <w:szCs w:val="26"/>
              </w:rPr>
            </w:pPr>
          </w:p>
        </w:tc>
        <w:tc>
          <w:tcPr>
            <w:tcW w:w="3544" w:type="dxa"/>
          </w:tcPr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AF6F3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описывать значимость своей </w:t>
            </w:r>
            <w:r w:rsidRPr="00AF6F3E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профессии (специальности);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 xml:space="preserve">- </w:t>
            </w:r>
            <w:r w:rsidRPr="00AF6F3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применять стандарты антикоррупционного поведения.</w:t>
            </w:r>
          </w:p>
        </w:tc>
        <w:tc>
          <w:tcPr>
            <w:tcW w:w="2694" w:type="dxa"/>
          </w:tcPr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AF6F3E" w:rsidRPr="00AF6F3E" w:rsidTr="00AF6F3E">
        <w:tc>
          <w:tcPr>
            <w:tcW w:w="3652" w:type="dxa"/>
          </w:tcPr>
          <w:p w:rsidR="00AF6F3E" w:rsidRPr="00AF6F3E" w:rsidRDefault="00AF6F3E" w:rsidP="00AF6F3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 xml:space="preserve">ОК 07. Содействовать сохранению окружающей среды, ресурсосбережению, применять знания </w:t>
            </w:r>
            <w:r w:rsidRPr="00AF6F3E">
              <w:rPr>
                <w:rFonts w:ascii="Times New Roman" w:hAnsi="Times New Roman" w:cs="Times New Roman"/>
                <w:sz w:val="26"/>
                <w:szCs w:val="26"/>
              </w:rPr>
              <w:br/>
              <w:t>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544" w:type="dxa"/>
          </w:tcPr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AF6F3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соблюдать нормы экологической безопасности;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  определять направления ресурсосбережения в рамках профессиональной деятельности по </w:t>
            </w:r>
            <w:r w:rsidRPr="00AF6F3E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профессии (специальности),</w:t>
            </w: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F6F3E">
              <w:rPr>
                <w:rFonts w:ascii="Times New Roman" w:hAnsi="Times New Roman" w:cs="Times New Roman"/>
                <w:bCs/>
                <w:sz w:val="26"/>
                <w:szCs w:val="26"/>
              </w:rPr>
              <w:t>осуществлять работу с соблюдением принципов бережливого производства;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AF6F3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организовывать профессиональную </w:t>
            </w:r>
            <w:r w:rsidRPr="00AF6F3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деятельность с учетом знаний об изменении климатических условий региона.</w:t>
            </w:r>
          </w:p>
        </w:tc>
        <w:tc>
          <w:tcPr>
            <w:tcW w:w="2694" w:type="dxa"/>
          </w:tcPr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Экспертное наблюдение выполнения практических работ на учебной и производственной практиках: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AF6F3E" w:rsidRPr="00AF6F3E" w:rsidTr="00AF6F3E">
        <w:tc>
          <w:tcPr>
            <w:tcW w:w="3652" w:type="dxa"/>
          </w:tcPr>
          <w:p w:rsidR="00AF6F3E" w:rsidRPr="00AF6F3E" w:rsidRDefault="00AF6F3E" w:rsidP="00AF6F3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F6F3E">
              <w:rPr>
                <w:rFonts w:ascii="Times New Roman" w:eastAsia="Times New Roman" w:hAnsi="Times New Roman"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3544" w:type="dxa"/>
          </w:tcPr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>-  участвовать в диалогах на знакомые общие и профессиональные темы;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>-  строить простые высказывания о себе и о своей профессиональной деятельности;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>-  кратко обосновывать и объяснять свои действия (текущие и планируемые);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iCs/>
                <w:sz w:val="26"/>
                <w:szCs w:val="26"/>
              </w:rPr>
              <w:t>-  писать простые связные сообщения на знакомые или интересующие профессиональные темы.</w:t>
            </w:r>
          </w:p>
        </w:tc>
        <w:tc>
          <w:tcPr>
            <w:tcW w:w="2694" w:type="dxa"/>
          </w:tcPr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AF6F3E" w:rsidRPr="00AF6F3E" w:rsidRDefault="00AF6F3E" w:rsidP="00AF6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6F3E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</w:tbl>
    <w:p w:rsidR="00AF6F3E" w:rsidRDefault="00AF6F3E" w:rsidP="00EC119B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24C92" w:rsidRPr="00F23583" w:rsidRDefault="00224C92" w:rsidP="00224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224C92" w:rsidRDefault="00224C92" w:rsidP="00224C92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224C92" w:rsidRDefault="00224C92" w:rsidP="00224C92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224C92" w:rsidRDefault="00224C92" w:rsidP="00224C92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224C92" w:rsidRDefault="00224C92" w:rsidP="00E5067E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2C3B33" w:rsidRDefault="002C3B33" w:rsidP="00E5067E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2C3B33" w:rsidRDefault="002C3B33" w:rsidP="00E5067E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AF6F3E" w:rsidRDefault="00AF6F3E" w:rsidP="00E5067E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AF6F3E" w:rsidRDefault="00AF6F3E" w:rsidP="00E5067E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AF6F3E" w:rsidRDefault="00AF6F3E" w:rsidP="00E5067E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AF6F3E" w:rsidRDefault="00AF6F3E" w:rsidP="00E5067E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AF6F3E" w:rsidRDefault="00AF6F3E" w:rsidP="00E5067E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AF6F3E" w:rsidRDefault="00AF6F3E" w:rsidP="00E5067E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AF6F3E" w:rsidRDefault="00AF6F3E" w:rsidP="00E5067E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AF6F3E" w:rsidRDefault="00AF6F3E" w:rsidP="00E5067E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AF6F3E" w:rsidRDefault="00AF6F3E" w:rsidP="00E5067E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F85615" w:rsidRDefault="00F85615" w:rsidP="00F85615">
      <w:pPr>
        <w:pStyle w:val="a7"/>
        <w:widowControl w:val="0"/>
        <w:shd w:val="clear" w:color="auto" w:fill="FFFFFF" w:themeFill="background1"/>
        <w:spacing w:before="0" w:beforeAutospacing="0" w:after="120" w:afterAutospacing="0"/>
        <w:ind w:left="-567" w:firstLine="567"/>
        <w:jc w:val="center"/>
        <w:rPr>
          <w:b/>
          <w:caps/>
          <w:sz w:val="26"/>
          <w:szCs w:val="26"/>
        </w:rPr>
      </w:pPr>
      <w:r w:rsidRPr="00F85615">
        <w:rPr>
          <w:b/>
          <w:caps/>
          <w:sz w:val="26"/>
          <w:szCs w:val="26"/>
        </w:rPr>
        <w:lastRenderedPageBreak/>
        <w:t xml:space="preserve">3. Формы контроля и оценивания элементов профессионального модуля ПМ.01 </w:t>
      </w:r>
    </w:p>
    <w:p w:rsidR="00AF6F3E" w:rsidRPr="00BA7945" w:rsidRDefault="00AF6F3E" w:rsidP="00AF6F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A7945">
        <w:rPr>
          <w:rFonts w:ascii="Times New Roman" w:hAnsi="Times New Roman" w:cs="Times New Roman"/>
          <w:b/>
          <w:sz w:val="28"/>
          <w:szCs w:val="28"/>
        </w:rPr>
        <w:t>ПМ.01 Разработка технологических процессов изготовления деталей машин</w:t>
      </w:r>
      <w:r w:rsidRPr="00BA794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714C59" w:rsidRDefault="00F85615" w:rsidP="0080523B">
      <w:pPr>
        <w:widowControl w:val="0"/>
        <w:spacing w:after="0" w:line="240" w:lineRule="auto"/>
        <w:ind w:left="-567" w:firstLine="721"/>
        <w:jc w:val="both"/>
        <w:rPr>
          <w:rFonts w:ascii="Times New Roman" w:hAnsi="Times New Roman" w:cs="Times New Roman"/>
          <w:sz w:val="26"/>
          <w:szCs w:val="26"/>
        </w:rPr>
      </w:pPr>
      <w:r w:rsidRPr="00F85615">
        <w:rPr>
          <w:rFonts w:ascii="Times New Roman" w:hAnsi="Times New Roman" w:cs="Times New Roman"/>
          <w:sz w:val="26"/>
          <w:szCs w:val="26"/>
        </w:rPr>
        <w:t>В процессе освоения профессионального модуля предусмотрены следующие</w:t>
      </w:r>
      <w:r w:rsidR="00FC06AA">
        <w:rPr>
          <w:rFonts w:ascii="Times New Roman" w:hAnsi="Times New Roman" w:cs="Times New Roman"/>
          <w:sz w:val="26"/>
          <w:szCs w:val="26"/>
        </w:rPr>
        <w:t xml:space="preserve"> формы промежуточной аттестации:</w:t>
      </w:r>
    </w:p>
    <w:p w:rsidR="00FC06AA" w:rsidRPr="00F85615" w:rsidRDefault="00FC06AA" w:rsidP="00FC06AA">
      <w:pPr>
        <w:widowControl w:val="0"/>
        <w:spacing w:after="0" w:line="240" w:lineRule="auto"/>
        <w:ind w:firstLine="721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4</w:t>
      </w:r>
    </w:p>
    <w:tbl>
      <w:tblPr>
        <w:tblW w:w="103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2"/>
        <w:gridCol w:w="3227"/>
        <w:gridCol w:w="3431"/>
      </w:tblGrid>
      <w:tr w:rsidR="00714C59" w:rsidRPr="00F85615" w:rsidTr="00F85615">
        <w:tc>
          <w:tcPr>
            <w:tcW w:w="3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C59" w:rsidRPr="00F85615" w:rsidRDefault="00714C59" w:rsidP="00FC06AA">
            <w:pPr>
              <w:spacing w:after="0" w:line="240" w:lineRule="auto"/>
              <w:ind w:left="-97" w:firstLine="97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b/>
                <w:sz w:val="26"/>
                <w:szCs w:val="26"/>
              </w:rPr>
              <w:t>Элементы профессионального модуля</w:t>
            </w:r>
          </w:p>
        </w:tc>
        <w:tc>
          <w:tcPr>
            <w:tcW w:w="6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C59" w:rsidRPr="00F85615" w:rsidRDefault="00714C59" w:rsidP="00FC0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оценивания по видам контроля</w:t>
            </w:r>
          </w:p>
        </w:tc>
      </w:tr>
      <w:tr w:rsidR="00714C59" w:rsidRPr="00F85615" w:rsidTr="00F85615">
        <w:tc>
          <w:tcPr>
            <w:tcW w:w="3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C59" w:rsidRPr="00F85615" w:rsidRDefault="00714C59" w:rsidP="00FC06A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C59" w:rsidRPr="00F85615" w:rsidRDefault="00714C59" w:rsidP="00FC0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Текущий контроль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C59" w:rsidRPr="00F85615" w:rsidRDefault="00714C59" w:rsidP="00FC0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</w:t>
            </w:r>
          </w:p>
        </w:tc>
      </w:tr>
      <w:tr w:rsidR="00714C59" w:rsidRPr="00F85615" w:rsidTr="00F85615"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C59" w:rsidRPr="00F85615" w:rsidRDefault="00714C59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 xml:space="preserve">МДК 01.01 </w:t>
            </w:r>
            <w:r w:rsidR="00AF6F3E" w:rsidRPr="00AF6F3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Технология разработки технологических процессов изготовления деталей машин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Фронтальный устный опрос по темам МДК.</w:t>
            </w:r>
          </w:p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Тестирование по темам МДК.</w:t>
            </w:r>
          </w:p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отчетов по результатам лабораторных и практических работ.</w:t>
            </w:r>
          </w:p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 xml:space="preserve">Контрольные работы по </w:t>
            </w:r>
            <w:proofErr w:type="gramStart"/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разделам  МДК</w:t>
            </w:r>
            <w:proofErr w:type="gramEnd"/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714C59" w:rsidRPr="00F85615" w:rsidRDefault="00F85615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результатов самостоятельной работы обучающихся.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C59" w:rsidRPr="00F85615" w:rsidRDefault="00714C59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</w:tc>
      </w:tr>
      <w:tr w:rsidR="00F85615" w:rsidRPr="00F85615" w:rsidTr="00F85615">
        <w:tc>
          <w:tcPr>
            <w:tcW w:w="10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Курсовой проект</w:t>
            </w: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 xml:space="preserve"> МДК 01.01. </w:t>
            </w:r>
            <w:r w:rsidR="00AF6F3E" w:rsidRPr="00AF6F3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Технология разработки технологических процессов изготовления деталей машин</w:t>
            </w:r>
          </w:p>
        </w:tc>
      </w:tr>
      <w:tr w:rsidR="00714C59" w:rsidRPr="00F85615" w:rsidTr="00F85615"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C59" w:rsidRPr="00F85615" w:rsidRDefault="00714C59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 xml:space="preserve">МДК 01.02 </w:t>
            </w:r>
            <w:r w:rsidR="00AF6F3E" w:rsidRPr="00AF6F3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Технология разработки технологических процессов в системе автоматизированного проектирования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Фронтальный устный опрос по темам МДК.</w:t>
            </w:r>
          </w:p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Тестирование по темам МДК.</w:t>
            </w:r>
          </w:p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отчетов по результатам практических работ.</w:t>
            </w:r>
          </w:p>
          <w:p w:rsidR="00714C59" w:rsidRPr="00F85615" w:rsidRDefault="00F85615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результатов самостоятельной работы обучающихся.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C59" w:rsidRPr="00F85615" w:rsidRDefault="00714C59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85615" w:rsidRPr="00F85615" w:rsidTr="00F85615"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УП. 03 Учебная практика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и оценка результатов выполнения заданий по учебной практике.</w:t>
            </w:r>
          </w:p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85615" w:rsidRPr="00F85615" w:rsidTr="00F85615"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ПП. 03 Производственная практика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и оценка результатов выполнения производственных заданий на месте практики.</w:t>
            </w:r>
          </w:p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ведения дневника практики.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85615" w:rsidRPr="00F85615" w:rsidTr="00AF6F3E">
        <w:tc>
          <w:tcPr>
            <w:tcW w:w="10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8561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ПМ 01 </w:t>
            </w:r>
            <w:r w:rsidR="00AF6F3E" w:rsidRPr="00BA7945"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Разработка технологических процессов изготовления деталей машин</w:t>
            </w:r>
            <w:r w:rsidR="00AF6F3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F85615" w:rsidRPr="00F85615" w:rsidRDefault="00F85615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экзамен квалификационный </w:t>
            </w:r>
          </w:p>
        </w:tc>
      </w:tr>
    </w:tbl>
    <w:p w:rsidR="00AF6F3E" w:rsidRDefault="00AF6F3E" w:rsidP="00E5384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F6F3E" w:rsidRDefault="00AF6F3E" w:rsidP="00E5384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53841" w:rsidRPr="00E53841" w:rsidRDefault="00E53841" w:rsidP="00E5384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lastRenderedPageBreak/>
        <w:t>4.Контрольно-оценочные материалы</w:t>
      </w:r>
    </w:p>
    <w:p w:rsidR="00E53841" w:rsidRPr="00E53841" w:rsidRDefault="00E53841" w:rsidP="00E5384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>4.1. Текущий контроль.</w:t>
      </w:r>
    </w:p>
    <w:p w:rsidR="00714C59" w:rsidRPr="00E53841" w:rsidRDefault="00714C59" w:rsidP="00E53841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  <w:u w:val="single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4.1.1 Банк тестовых заданий по темам МДК 01.01 </w:t>
      </w:r>
      <w:r w:rsidR="00AF6F3E" w:rsidRPr="00AF6F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Технология разработки технологических процессов изготовления деталей машин</w:t>
      </w:r>
    </w:p>
    <w:p w:rsidR="00E53841" w:rsidRDefault="00E53841" w:rsidP="00E53841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</w:pPr>
    </w:p>
    <w:p w:rsidR="00D94728" w:rsidRPr="00E53841" w:rsidRDefault="00D94728" w:rsidP="00E53841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>Обработка наружных поверхностей тел вращения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1. Задание 1.</w:t>
      </w:r>
      <w:r w:rsidRPr="00E53841">
        <w:rPr>
          <w:color w:val="000000"/>
          <w:sz w:val="26"/>
          <w:szCs w:val="26"/>
        </w:rPr>
        <w:t> Напиши номер правильного ответа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Шестизначное число, составленное из цифр, последовательно обозначающих класс, подкласс, группу, подгруппу и вид изделия – это…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Маркировка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Шифровка детали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Код классификационной характеристики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Алгоритм обработки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2. Задание 2</w:t>
      </w:r>
      <w:r w:rsidRPr="00E53841">
        <w:rPr>
          <w:color w:val="000000"/>
          <w:sz w:val="26"/>
          <w:szCs w:val="26"/>
        </w:rPr>
        <w:t>. Напиши номер неправильного ответа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Основные признаки классификации, присущие различным технологическим процессам…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Размерная характеристика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Группа материала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Вид детали по технологическому процессу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Комбинирование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3. Задание 3</w:t>
      </w:r>
      <w:r w:rsidRPr="00E53841">
        <w:rPr>
          <w:color w:val="000000"/>
          <w:sz w:val="26"/>
          <w:szCs w:val="26"/>
        </w:rPr>
        <w:t>. Допиши ответ.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Технологический процесс, характеризуемый единством содержания и последовательности большинства технологических операций и переходов для группы изделий с общими конструктивными признаками – это 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1. </w:t>
      </w:r>
      <w:r w:rsidRPr="00E53841">
        <w:rPr>
          <w:color w:val="000000"/>
          <w:sz w:val="26"/>
          <w:szCs w:val="26"/>
        </w:rPr>
        <w:t>типовой технологический процесс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типовой производственный процесс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типовой маршрутный процесс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типовой заводской процесс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4. Задание 4</w:t>
      </w:r>
      <w:r w:rsidRPr="00E53841">
        <w:rPr>
          <w:color w:val="000000"/>
          <w:sz w:val="26"/>
          <w:szCs w:val="26"/>
        </w:rPr>
        <w:t>. Допиши два ответа.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Для центрирования применяют…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цилиндрические свёрла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спиральные свёрла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центровые свёрла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конические зенковки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5. Задание 5.</w:t>
      </w:r>
      <w:r w:rsidRPr="00E53841">
        <w:rPr>
          <w:color w:val="000000"/>
          <w:sz w:val="26"/>
          <w:szCs w:val="26"/>
        </w:rPr>
        <w:t> Напиши номер правильного ответа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В качестве технологических баз для сверления центровочных отверстий используют 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Внутренние поверхности заготовки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Наружные поверхности отверстий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Наружные поверхности заготовки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В</w:t>
      </w:r>
      <w:r w:rsidR="00BE0424" w:rsidRPr="00E53841">
        <w:rPr>
          <w:color w:val="000000"/>
          <w:sz w:val="26"/>
          <w:szCs w:val="26"/>
        </w:rPr>
        <w:t>нутренние поверхности отверстий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6. Задание 6</w:t>
      </w:r>
      <w:r w:rsidRPr="00E53841">
        <w:rPr>
          <w:color w:val="000000"/>
          <w:sz w:val="26"/>
          <w:szCs w:val="26"/>
        </w:rPr>
        <w:t>. Допиши ответ.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Фасонное обтачивание осуществляют при 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Одновременном перемещении режущего инструмента только в поперечном направлении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Одновременном перемещении режущего инструмента только в продольном направлении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Одновременном перемещении детали в продольном и поперечном направлении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lastRenderedPageBreak/>
        <w:t>4. Одновременном перемещении режущего инструмента в прод</w:t>
      </w:r>
      <w:r w:rsidR="00BE0424" w:rsidRPr="00E53841">
        <w:rPr>
          <w:color w:val="000000"/>
          <w:sz w:val="26"/>
          <w:szCs w:val="26"/>
        </w:rPr>
        <w:t>ольном и поперечном направлении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7. Задание 7</w:t>
      </w:r>
      <w:r w:rsidRPr="00E53841">
        <w:rPr>
          <w:color w:val="000000"/>
          <w:sz w:val="26"/>
          <w:szCs w:val="26"/>
        </w:rPr>
        <w:t>. Допиши номер правильного ответа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Получистовое точение позволяет улучшить шероховатость обрабатываемой поверхности до…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1.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40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2.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1,6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3.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6,3 мкм</w:t>
      </w:r>
    </w:p>
    <w:p w:rsidR="00D94728" w:rsidRPr="00E53841" w:rsidRDefault="00BE0424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4.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0,4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8. Задание 8.</w:t>
      </w:r>
      <w:r w:rsidRPr="00E53841">
        <w:rPr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При черновых операциях получается грубая поверхность с шероховатостью 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1.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6,3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2.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40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3.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1,6 мкм</w:t>
      </w:r>
    </w:p>
    <w:p w:rsidR="00D94728" w:rsidRPr="00E53841" w:rsidRDefault="00BE0424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4.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0,4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9. Задание 9.</w:t>
      </w:r>
      <w:r w:rsidRPr="00E53841">
        <w:rPr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При чистовых операциях заготовке при</w:t>
      </w:r>
      <w:r w:rsidR="00BE0424" w:rsidRPr="00E53841">
        <w:rPr>
          <w:i/>
          <w:iCs/>
          <w:color w:val="000000"/>
          <w:sz w:val="26"/>
          <w:szCs w:val="26"/>
        </w:rPr>
        <w:t xml:space="preserve">дают шероховатость поверхности 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1.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40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2.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0,4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3.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1,6 …6,3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4.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8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10.</w:t>
      </w:r>
      <w:r w:rsidR="00BE0424" w:rsidRPr="00E53841">
        <w:rPr>
          <w:b/>
          <w:bCs/>
          <w:color w:val="000000"/>
          <w:sz w:val="26"/>
          <w:szCs w:val="26"/>
        </w:rPr>
        <w:t xml:space="preserve"> </w:t>
      </w:r>
      <w:r w:rsidRPr="00E53841">
        <w:rPr>
          <w:b/>
          <w:bCs/>
          <w:color w:val="000000"/>
          <w:sz w:val="26"/>
          <w:szCs w:val="26"/>
        </w:rPr>
        <w:t>Задание 10.</w:t>
      </w:r>
      <w:r w:rsidRPr="00E53841">
        <w:rPr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Тонкое точение позволяет получить шероховатость поверхности…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1.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6,3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2.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40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3.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1,6 мкм</w:t>
      </w:r>
    </w:p>
    <w:p w:rsidR="00D94728" w:rsidRPr="00E53841" w:rsidRDefault="00BE0424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4. </w:t>
      </w:r>
      <w:proofErr w:type="spellStart"/>
      <w:r w:rsidRPr="00E53841">
        <w:rPr>
          <w:color w:val="000000"/>
          <w:sz w:val="26"/>
          <w:szCs w:val="26"/>
        </w:rPr>
        <w:t>Ra</w:t>
      </w:r>
      <w:proofErr w:type="spellEnd"/>
      <w:r w:rsidRPr="00E53841">
        <w:rPr>
          <w:color w:val="000000"/>
          <w:sz w:val="26"/>
          <w:szCs w:val="26"/>
        </w:rPr>
        <w:t xml:space="preserve"> = 0,4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11. Задание 11.</w:t>
      </w:r>
      <w:r w:rsidRPr="00E53841">
        <w:rPr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Основные технологические схемы обработки на токарных автоматах 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параллельная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последовательная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перпендикулярная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параллельно-последовательная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5. ротационная</w:t>
      </w:r>
    </w:p>
    <w:p w:rsidR="00D94728" w:rsidRPr="00E53841" w:rsidRDefault="00BE0424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6. непрерывная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12. Задание 12.</w:t>
      </w:r>
      <w:r w:rsidRPr="00E53841">
        <w:rPr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Фасонно-отрезные автоматы предназначены для 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обтачивания коротких фасонных заготовок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нарезания наружной резьбы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сверления центральных отверстий.</w:t>
      </w:r>
    </w:p>
    <w:p w:rsidR="00D94728" w:rsidRPr="00E53841" w:rsidRDefault="00BE0424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строгания поверхностей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13. Задание 13.</w:t>
      </w:r>
      <w:r w:rsidRPr="00E53841">
        <w:rPr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 xml:space="preserve">Фасонно-токарные автоматы для продольного точения отличаются от </w:t>
      </w:r>
      <w:proofErr w:type="spellStart"/>
      <w:r w:rsidRPr="00E53841">
        <w:rPr>
          <w:i/>
          <w:iCs/>
          <w:color w:val="000000"/>
          <w:sz w:val="26"/>
          <w:szCs w:val="26"/>
        </w:rPr>
        <w:t>фасонно</w:t>
      </w:r>
      <w:proofErr w:type="spellEnd"/>
      <w:r w:rsidRPr="00E53841">
        <w:rPr>
          <w:i/>
          <w:iCs/>
          <w:color w:val="000000"/>
          <w:sz w:val="26"/>
          <w:szCs w:val="26"/>
        </w:rPr>
        <w:t xml:space="preserve"> –отрезных тем, что…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на них обтачивают заготовку продольно перемещающимися резцами при поперечной рабочей подаче обрабатываемого прутка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на них фрезеруют заготовку поперечно перемещающимися фрезами при продольной рабочей подаче обрабатываемого прутка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на них обтачивают заготовку поперечно перемещающимися резцами при продольной рабочей подаче обрабатываемого прутка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lastRenderedPageBreak/>
        <w:t>4. на них шлифуют заготовку поперечно перемещающимися шлифовальными кругами при продольной рабочей подаче обрабатываемого прутка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14. Задание 14.</w:t>
      </w:r>
      <w:r w:rsidRPr="00E53841">
        <w:rPr>
          <w:color w:val="000000"/>
          <w:sz w:val="26"/>
          <w:szCs w:val="26"/>
        </w:rPr>
        <w:t> Напиши правильный ответ.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Вид обработки, осуществляемый с помощью абразивного инструмента.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Точение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Фрезерование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Строгание</w:t>
      </w:r>
    </w:p>
    <w:p w:rsidR="00D94728" w:rsidRPr="00E53841" w:rsidRDefault="00BE0424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Шлифование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15. Задание 15.</w:t>
      </w:r>
      <w:r w:rsidRPr="00E53841">
        <w:rPr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Главный параметр, определяющий режущие свойства шлифовального круга – это…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Масса шлифовального круга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Геометрические размеры шлифовального круга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Зернистость абразивных материалов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То</w:t>
      </w:r>
      <w:r w:rsidR="00BE0424" w:rsidRPr="00E53841">
        <w:rPr>
          <w:color w:val="000000"/>
          <w:sz w:val="26"/>
          <w:szCs w:val="26"/>
        </w:rPr>
        <w:t>лщина слоя абразива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16. Задание 16.</w:t>
      </w:r>
      <w:r w:rsidRPr="00E53841">
        <w:rPr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На бесцентрово-шлифовальных станках шлифуют заготовки…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имеющие плоские поверхности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имеющие выступы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имеющие несколько внутренних отверстий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имеющие цилиндрические и фасонные поверхности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17. Задание 17.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Для предотвращения прогибов заготовок вала применяют…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Люнеты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Поворотный стол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Кондуктор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Патроны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18. Задание 18.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Для передачи крутящего момента обрабатываемым заготовкам на шпинделе передней бабки применяют…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поворотный стол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патроны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люнеты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поводковые устройства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19. Задание 19.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При базировании обрабатываемой заготовки по внутренней поверхности применяют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патроны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поводковые устройства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разжимные оправки с пневматическим приводом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люнеты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20. Задание 20.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правильный ответ.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Шлифование брусками – это…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притирка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тонкая доводка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шевингование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хонингование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</w:rPr>
        <w:t>Обработка внутренних поверхностей тел вращения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21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lastRenderedPageBreak/>
        <w:t>К специализированным сверлильным станкам относятся…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сверлильные станки для глубокого сверления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вертикально-сверлильные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радиально-сверлильные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настольно-сверлильные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22.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Основные виды обработки внутренних поверхностей тел вращения на сверлильных станках…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сверление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зенкерование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развёртывание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 нарезание резьбы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шевингование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23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Расточные станки применяют для…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Обработки в заготовках корпусных деталей отверстий с точно координированными осями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Обработки плоских поверхностей в заготовках корпусных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Обработки в заготовках тел вращения отверстий с параллельными осями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Обработки наружных поверхностей в заготовках корп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усных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24.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Внутреннее шлифование применяют при обработке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плоских поверхностей в незакалённых деталях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точных отверстий в закалённых деталях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точных отверстий в незакалённых деталях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плоских поверхностей в закалён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ных деталях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25.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Протягивание – это…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Процесс обработки поверхности протяжкой, зубья которой за два прохода снимают весь припуск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Процесс обработки поверхности протяжкой, резец которой за два прохода снимает весь припуск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Процесс обработки поверхности протяжкой, зубья которой за один ход снимают весь припуск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Процесс обработки поверхности протяжкой, резец которой за о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дин проход снимает весь припуск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26.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По профилю протяжки подразделяются на…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плоские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круглые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фасонные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 зубчатые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сборные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 наборные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7. шлицевые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27.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Виды кондукторов для сверлильных и расточных работ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зубчатые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накладные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подвесные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 подвижные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5. неподвижные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 фрикционные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7 механические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8. пневматические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8. Задание 28.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Тонкое растачивание применяют для обработки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цветных металлов и их сплавов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пластмасс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металлопластика</w:t>
      </w:r>
      <w:proofErr w:type="spellEnd"/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шунгита</w:t>
      </w:r>
      <w:proofErr w:type="spellEnd"/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9. Задание 29.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Отделочные виды обработки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тонкое растачивание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хонингование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притирка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использование метательной энергии взрыва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фрезерование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10. Задание 30.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Токарно-револьверные станки отличаются от обычных токарных тем, что работа на них…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производится комплектом режущих инструментов, установленных в определённой последовательности в револьверной головке и на поперечном суппорте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производится комплектом свёрл, установленных в определённой последовательности в револьверной головке и на поперечном суппорте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производится комплектом измерителей, установленных в определённой последовательности в револьверной головке и на поперечном суппорте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производится комплектом патронов, установленных в определённой последовательности в револьверной г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оловке и на поперечном суппорте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11. Задание 31.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Токарно-карусельные станки предназначены для обработки…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крупных заготовок, размерами от 300 до 7000 мм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некрупных заготовок, размерами до 300 мм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крупных заготовок, размерами от 200 до 300 мм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некрупных заготовок, размерами до 7000 мм</w:t>
      </w:r>
    </w:p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Образование резьбовых поверхностей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32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Наружную резьбу нарезают…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плашками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резьбонарезными головками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резьбовыми резцами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гребёнками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шлицами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 резьбовыми фрезами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7. шлифовальными кругами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8. накатыванием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33.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Внутреннюю резьбу нарезают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гребёнками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фрезами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3. резцами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метчиками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пла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шками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34.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Типы патронов для нарезания резьбы метчиками…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многозаходные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жёсткие патроны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плавающие патроны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самовыключающиеся от упора</w:t>
      </w:r>
    </w:p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35.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Фрезерование </w:t>
      </w:r>
      <w:proofErr w:type="spellStart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резьб</w:t>
      </w:r>
      <w:proofErr w:type="spellEnd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производят…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дисковыми и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гребёнчатыми</w:t>
      </w:r>
      <w:proofErr w:type="spell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фрезами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только дисковыми фрезами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только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гребёнчатыми</w:t>
      </w:r>
      <w:proofErr w:type="spell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фрезами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фасонными фрезами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36.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Принцип образования </w:t>
      </w:r>
      <w:proofErr w:type="spellStart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резьб</w:t>
      </w:r>
      <w:proofErr w:type="spellEnd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накатыванием заключается в том, что…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заготовка прокатывается между двумя параллельно расположенными на определённом расстоянии друг от друга плашками или роликами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заготовка прокатывается между двумя параллельно расположенными на определённом расстоянии друг от друга шлицами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заготовка прокатывается между двумя параллельно расположенными на определённом расстоянии друг от друга зубчатыми колёсами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заготовка прокатывается между двумя параллельно расположенными на определённом рас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стоянии друг от друга притирами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 плоских поверхностей и сложных поверхностей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37.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Виды обработки плоских поверхностей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строгание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долбление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фрезерование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шлифование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нарезание зубьев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 протягивание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38.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 отличие от токарной обработки строгание выполняют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прерывисто со снятием стружки при поступательном движении заготовки или резца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непрерывно со снятием стружки при поступательном движении заготовки или резца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прерывисто со снятием стружки при вращательном движении заготовки или резца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непрерывно со снятием стружки при вращательн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ом движении заготовки или резца</w:t>
      </w:r>
    </w:p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39.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На фрезерных станках плоские поверхности можно обрабатывать…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плоскими фрезами при движении стола станка с закреплённой заготовкой перпендикулярно направлению движения зубьев или в том же направлении.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цилиндрическими фрезами при движении стола станка с закреплённой заготовкой навстречу направлению движения зубьев или в том же направлении.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3. коническими фрезами при движении стола станка с закреплённой заготовкой навстречу направлению движения зубьев или в том же направлении.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цилиндрическими фрезами при движении стола станка с закреплённой заготовкой перпендикулярно направлению движения зубьев или в т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ом же направлении.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40.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Приспособление для фрезерных работ – универсальные делительные головки применяют для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непрерывного поворота заготовки на определённый заданный угол и непрерывного вращения заготовки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периодического поворота заготовки на определённый заданный угол и периодического вращения заготовки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периодического поворота заготовки на определённый заданный угол и непрерывного вращения заготовки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непрерывного поворота заготовки на определённый заданный угол и пе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риодического вращения заготовки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41.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Основная деталь копировального устройства, очертания которой определяют траекторию движения режущего инструмента и соответствует профилю обрабатываемой поверхности - это…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копирователь</w:t>
      </w:r>
      <w:proofErr w:type="spellEnd"/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принтер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сканер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копир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 зубчатых поверхностей и шлицевых поверхностей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42.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Часть боковой поверхности зуба колеса, на которой располагаются следы прилегания его к зубьям парного колеса после вращения передачи при лёгком торможении называется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контактом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следом контакта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пятном контакта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функцией контакта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43.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Последовательное нарезание каждого зуба колеса модульной дисковой или пальцевой фрезой на универсальном фрезерном станке – это </w:t>
      </w:r>
      <w:proofErr w:type="spellStart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зубонарезание</w:t>
      </w:r>
      <w:proofErr w:type="spellEnd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последовательным способом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модульным способом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способом обкатки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способом копирования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44.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Зубья на зубчатом колесе образуются при совместном согласованном вращении режущего инструмента и заготовки – это </w:t>
      </w:r>
      <w:proofErr w:type="spellStart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зубонарезание</w:t>
      </w:r>
      <w:proofErr w:type="spellEnd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способом обкатки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способом копирования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последовательным способом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модульным способом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45.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Для нарезания зубчатых колёс крупных модулей способом копирования применяют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конические фрезы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2. модульные пальцевые фрезы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плоские фрезы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модульные зубчатые фрезы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46.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Способ нарезания цилиндрического зубчатого колеса методом</w:t>
      </w:r>
      <w:proofErr w:type="gramStart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..</w:t>
      </w:r>
      <w:proofErr w:type="gramEnd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. заключается в том, что в процессе обработки колеса воспроизводится зубчатое зацепление двух цилиндрических колёс, одно из которых является режущим инструментом, а другое заготовкой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копирования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долбяком</w:t>
      </w:r>
      <w:proofErr w:type="spellEnd"/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модульной обкатки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обкатки с помощью круглого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долбяка</w:t>
      </w:r>
      <w:proofErr w:type="spellEnd"/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модульного копирования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47.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… </w:t>
      </w: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заключается в том, что методом обкатки специального инструмента по зубчатому колесу с поверхности зуба снимают припуск размером 0,1…0,25 мм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хонингование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шлифование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притирка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шевингование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48.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правильный ответ.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… </w:t>
      </w: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незакалённых зубчатых колёс производят в масляной среде без абразивного порошка в паре с одним или несколькими закалёнными колёсами-эталонами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Обкатывание</w:t>
      </w:r>
      <w:proofErr w:type="spellEnd"/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Шлифование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Притирку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Шевингование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8. Задание 49.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Шлицепротягивание</w:t>
      </w:r>
      <w:proofErr w:type="spellEnd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прямоугольных и </w:t>
      </w:r>
      <w:proofErr w:type="spellStart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прямобочных</w:t>
      </w:r>
      <w:proofErr w:type="spellEnd"/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шлицев производят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одной блочной протяжкой с последующим поворотом заготовки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двумя блочными протяжками без поворота заготовки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одной блочной протяжкой без поворота заготовки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двумя блочными протяжками с 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последующим поворотом заготовки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Особые методы обработки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50.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Калибровке шариком и оправкой подвергают…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ступенчатые цилиндрические отверстия и отверстия с фасонным поперечным сечением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гладкие цилиндрические отверстия и отверстия с гладким поперечным сечением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гладкие цилиндрические отверстия и отверстия с фасонным поперечным сечением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ступенчатые цилиндрические отверстия и отверсти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я с гладким поперечным сечением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51.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Схемы накатывания зубчатых колёс: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двумя валками без заборной части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одним валком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двумя валками с заборной частью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тремя валками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двумя рейками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5.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двумя прит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ирами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52.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 отличие от токарной обработки строгание выполняют…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прерывисто со снятием стружки при поступательном движении заготовки или резца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непрерывно со снятием стружки при поступательном движении заготовки или резца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прерывисто со снятием стружки при вращательном движении заготовки или резца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непрер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ывно со снятием стружки при вращ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ательн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ом движении заготовки или резца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53.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Обработка поверхностей гладкими роликами заключается в том, что…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вращающиеся ролики, прижимаемые к обрабатываемой поверхности, снимают неровности и создают гладкую поверхность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вращающиеся ролики, прижимаемые к обрабатываемой поверхности, снимают неровности и обеспечивают необходимый размер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вращающиеся ролики, прижимаемые к обрабатываемой поверхности, снимают неровности и создают прочный наклёпанный слой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вращающиеся ролики, прижимаемые к обрабатываемой поверхности, снимают не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ровности и устраняют овальность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54.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Метод обработки выдавливанием применяют для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изготовления плоских поверхностей сложной конфигурации и ступеней на цилиндрических заготовках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изготовления тел вращения выпукло-вогнутой конфигурации и узких горловин на цилиндрических заготовках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изготовления плоских поверхностей сложной конфигурации и отверстий на цилиндрических заготовках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изготовления тел вращения выпуклой конфигурации и вогнутых горлов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ин на цилиндрических заготовках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55.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Метод накатывания плоскими плашками применяют для…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образования на поверхностях цилиндрических деталей рифлений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образования гладкой поверхности цилиндрических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упрочнения цилиндрической поверхности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соблюдения геометрической фор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мы цилиндрических поверхностей.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56.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Электрические метода обработки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электрохимический метод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электротермический метод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электроэрозионный метод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электрогидравлический метод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6.Ультрафиолетовый метод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7. ультразвуковой метод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8. метод обработки электронным лучом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9.метод светолучевой обработки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Автоматизация проектирования и управления ТП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57.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Цель первого уровня проектирования технологического процесса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получение одной схемы рациональной обработки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2. проектирование операционного технологического процесса на основе разработанных маршрутов обработки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получение нескольких рациональных схем обработки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получение нескольких рациональных маршрутн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ых технологических процессов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58.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Цель второго уровня проектирования технологического процесса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проектирование операционного технологического процесса на основе разработанных маршрутов обработки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получение одной схемы маршрута рациональной обработки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получение нескольких рациональных схем обработки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получение нескольких рациональных маршр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утных технологических процессов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59.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Цель третьего уровня проектирования технологического процесса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проектирование операционного технологического процесса на основе разработанных маршрутов обработки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получение одной схемы маршрута рациональной обработки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получение нескольких рациональных схем обработки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получение нескольких рациональных маршрутных технологических процессов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60.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Программным управлением называется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Система управления, которая позволяет получать детали заданной формы и размеров по заранее установленной программе работы станка с определённым режимом без участия рабочих в управлении станком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Система управления, которая позволяет получать детали заданной формы и размеров по разрабатываемой в процессе производства программе работы станка с определённым режимом без участия рабочих в управлении станком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Система управления, которая позволяет получать детали заданной формы и размеров по заранее установленной программе работы станка с определённым режимом при участии рабочих в управлении станком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Система управления, которая позволяет получать детали заданной формы и размеров по разрабатываемой в процессе производства программе работы станка с определённым режимом при участ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ии рабочих в управлении станком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Методы изготовления типовых деталей машин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 корпусных деталей и валов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61.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Требование машинной формовки для конструкции литых заготовок корпусных деталей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толщина стенок в разных сечениях не должна иметь разных переходов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толщина стенок в одном сечении должна иметь несколько переходов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толщина стенок в разных сечениях не должна иметь по одному переходу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толщина стенок в разных сечени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ях должна иметь разные переходы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62.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Технологические требования к корпусным деталям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правильная геометрическая форма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плоскости и торцы без выступов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поверхности детали перпендикулярны осям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толщина стенок в разных сечениях должна иметь разные переходы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5.отверстия без внутренних выступов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6.мин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имум размеров отверстий и </w:t>
      </w:r>
      <w:proofErr w:type="spellStart"/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резьб</w:t>
      </w:r>
      <w:proofErr w:type="spellEnd"/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63.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Для базирования заготовок корпусных деталей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совмещают установочную, измерительную и сборочную базы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совмещают установочную и сборочную базы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не совмещают измерительную и сборочную базы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совмещают тольк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 установочную и сборочную базы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64.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Порядок обработки корпусных деталей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Обработка основные отверстия, базирующих поверхностей и крепёжных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Обработка базирующих поверхностей и крепёжных отверстий, все плоские поверхности, основные отверстия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Обработка всех плоских поверхностей, базирующих поверхностей и крепёжных отверстий, основные отверстия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Обработка базирующих поверхностей, все плоские поверхности, основные отверстия, крепёжных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65.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Порядок окончательной обработки корпусных деталей - шлифования и отделочных операций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Обработка основные отверстия, базирующих поверхностей и крепёжных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Обработка всех плоских поверхностей, базирующих поверхностей и крепёжных отверстий, основные отверстия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Обработка базирующих поверхностей, все плоские поверхности, основные отверстия, крепёжных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Обработка базирующих поверхностей и крепёжных отверстий, все плоские 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поверхности, основные отверстия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66.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Плоские поверхности корпусов в серийном производстве обрабатывают на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шлифовальных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продольно-фрезерных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токарных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продольно- строгальных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67.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Базовые поверхности корпусных деталей небольших размеров обрабатывают на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продольно-фрезерных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обдирочно-шлифовальных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продольно- строгальных станках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токарных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8. Задание 68.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Наиболее технологичны валы с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 переменными диаметрами ступеней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 гибкими связями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 применением шпонок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 возрастающими или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убывающими диаметрами ступеней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9. Задание 69.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Единая база для установки обрабатываемой заготовки вала на всех операциях…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1. торцевые поверхности и центровые отверстия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внешняя цилиндрическая поверхность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Наибольшая поверхность ступени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Наименьшая поверхность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ступени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10. Задание 70.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Основная технологическая задача при механической обработке ступенчатых валов…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Обеспечение расположения осей ступеней на параллельных линиях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Обеспечение расположения осей ступеней на одной геометрической линии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Обеспечение расположения осей ступеней на перпендикулярных линиях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Обесп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ечение отсутствия ступеней вала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11. Задание 71.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Виды шпинделей: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со сквозными отверстиями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 параллельными отверстиями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 несквозными отверстиями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сплошного сечения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12. Задание 72.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 качестве заготовок для шпинделей используют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поковки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литьё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штамповки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прутки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13. Задание 73.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Основные базы шпинделя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Наружная поверхность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Опорные шейки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Внутренняя поверхность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Торцы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14. Задание 74.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Технологические базы шпинделя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наружная поверхность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торцы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внутренняя поверхность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поверхности двух шеек шпинделя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15. Задание 75.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После выполнения черновых операций заготовку шпинделя направляют на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шлифование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термическую обработку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притирку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нарезание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16. Задание 76.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Обработку наружных поверхностей шпинделя выполняют на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токарно-копировальных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фрезерных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строгальных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кругло-шлифовальных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17. Задание 77.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Технологические базы шпинделя при сверлении и нарезании резьбы…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Наружная поверхность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Основные базы шпинделя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3. Внутренняя поверхность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Торцы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18. Задание 78.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Шпиндели шлифуют на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плоскошлифовальных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фрезерных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внутришлифовальных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круглошл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ифовальных</w:t>
      </w:r>
      <w:proofErr w:type="spellEnd"/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19. Задание 79.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Отделочная обработка осевого отверстия шпинделя производится на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1. 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внутришлифовальном станке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круглошлифовальном</w:t>
      </w:r>
      <w:proofErr w:type="spell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станке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плоскошлифовальном станке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фрезерном станке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20. Задание 80.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Завершающая операция обработки шпинделя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Шлифование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2. 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Балансировка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Притирка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Закалка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 зубчатых колёс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81.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Первый этап технологического процесса изготовления зубчатых колёс: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Операции, связанные с образованием геометрической формы заготовок зубчатого колеса до нарезания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Операции, связанные с упрочнением заготовок зубчатого колеса до нарезания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Операции, связанные с подборкой заготовок зубчатого колеса до нарезания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Операции, связанные с нарезанием прутков для заготовок зубча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того колеса до нарезания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82.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Второй этап технологического процесса изготовления зубчатых колёс: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Операции, связанные с образованием геометрической формы заготовок зубчатого колеса до нарезания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Операции, связанные с упрочнением заготовок зубчатого колеса до нарезания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Операции, связанные с нарезанием прутков для заготовок зубчатого колеса до нарезания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Операции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зубонарезание</w:t>
      </w:r>
      <w:proofErr w:type="spell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отделка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83.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Заготовки для стальных зубчатых колёс…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Поковки и катаный пруток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Только поковки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Только катаный пруток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Только литьё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84.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Основные требования к технологическому процессу изготовления зубчатого колеса: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1.Концентричность посадочных поверхностей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Концентричность наружных поверхностей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3. Перпендикулярность посадочной поверхности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Параллельность профилей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Пе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рпендикулярность базового торца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85.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Технологическая база при нарезании зубчатых колёс - это…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Отверстия в заготовке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Поверхность профилей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Торцевые поверхности зубчатых колёс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тупица зубчатого колеса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86.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Первый операция технологического процесса изготовления зубчатых колёс – это…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Сверление и развёртывание центрального отверстия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Закалка заготовки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Нарезание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Шлифование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поверхностей профилей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87.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Последовательность второго этапа технологического процесса изготовления конических зубчатых колёс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калибрование шпоночных пазов, предварительное нарезание зубьев, чистовое нарезание зубьев, цементация, токарная обработка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незакаливаемых</w:t>
      </w:r>
      <w:proofErr w:type="spell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поверхностей, закалка, шлифование, притирка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предварительное нарезание зубьев, калибрование шпоночных пазов, притирка, чистовое нарезание зубьев, цементация, токарная обработка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незакаливаемых</w:t>
      </w:r>
      <w:proofErr w:type="spell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поверхностей, закалка, шлифование,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предварительное нарезание зубьев, чистовое нарезание зубьев, цементация, токарная обработка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незакаливаемых</w:t>
      </w:r>
      <w:proofErr w:type="spell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поверхностей, закалка, шлифование, калибрование шпоночных пазов, притирка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цементация, токарная обработка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незакаливаемых</w:t>
      </w:r>
      <w:proofErr w:type="spell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поверхностей, закалка, предварительное нарезание зубьев, чистовое нарезание зубьев, шлифование, калибро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вание шпоночных пазов, притирка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Технология сборки машин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Основные понятия и методы сборки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88.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Технологический процесс сборки: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Часть технологического процесса, характеризующаяся последовательным соединением и фиксацией всех деталей, составляющих сборочную единицу в целях получения изделия, отвечающего техническим требованиям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Часть производственного процесса, характеризующаяся последовательным соединением и фиксацией всех деталей, составляющих сборочную единицу в целях получения изделия, отвечающего техническим требованиям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Часть производственного маршрута, характеризующаяся последовательным соединением и фиксацией всех деталей, составляющих сборочную единицу в целях получения изделия, отвечающего техническим требованиям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Часть технологического маршрута, характеризующаяся последовательным соединением и фиксацией всех деталей, составляющих сборочную единицу в целях получения изделия, отве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чающего техническим требованиям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89.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Время, в течение которого производят сборку с момента поступления деталей на сборку и до оформления собранной машины называется…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Цикл сборки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2. Процесс сборки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Сборочный процесс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Сборочный период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90.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Метод полной взаимозаменяемости – это…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Сборка машин с дополнительной обработкой деталей и заменой любой детали без пригонки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Сборка машин без дополнительной обработки деталей с установкой и заменой любой детали с пригонкой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Сборка машин с дополнительной обработкой деталей и заменой любой детали с пригонкой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Сборка машин без дополнительной обработки деталей с установкой и заменой лю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бой детали без пригонки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4. 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лишнего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Основные методы сборки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полная взаимозаменяемость деталей сборочных единиц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сортировка деталей по группам – метод группового подбора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подбор деталей – неполная взаимозаменяемость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применение компенсаторов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притирка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6.индивидуа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льная пригонка деталей по месту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92.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лишнего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Виды слесарно-пригоночных работ: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Обрубка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Шевингование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Опиловка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Шабрение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Притирка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Хонингование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7. Доводка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8. Зачистка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9. Правка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10. Сверление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Классификация соединений при сборке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93.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Разъёмные соединения -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соединения, которые могут быть собраны 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без повреждений</w:t>
      </w:r>
      <w:proofErr w:type="gram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сопряжённых или крепёжных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соединения, которые могут быть разобраны без сдвига сопряжённых или крепёжных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соединения, которые могут быть разобраны 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без повреждений</w:t>
      </w:r>
      <w:proofErr w:type="gram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сопряжённых или крепёжных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соединения, которые могут быть собраны без сдвига со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пряжённых или крепёжных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94.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Неразъёмные соединения -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Соединения, сборка которых в процессе эксплуатации не предусмотрена и затруднительна, сопровождается повреждением крепёжных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Соединения, разборка которых в процессе эксплуатации не предусмотрена и затруднительна, сопровождается повреждением крепёжных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3. Соединения, сборка которых в процессе эксплуатации не предусмотрена и затруднительна, сопровождается сдвигом крепёжных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Соединения, разборка которых в процессе эксплуатации не предусмотрена и затруднительна, сопровождается сдвигом крепёжных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95.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Точность соединения – это…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Правильное взаимное расположение соединённых деталей в соответствии с требованиями чертежа и технических условий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Правильное соединение деталей в соответствии с требованиями чертежа и технических условий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Процесс сборки деталей в соответствии с требованиями чертежа и технических условий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Процесс разборки соединённых деталей в соответствии с требованиям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и чертежа и технических условий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96.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Сборочная база -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Совокупность одних точек, по отношению к которым ориентируют другие детали изделий.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Совокупность только поверхностей, по отношению к которым ориентируют другие детали изделий.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Совокупность одних линий, по отношению к которым ориентируют другие детали изделий.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Совокупность поверхностей или точек, по отношению к которым ори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ентируют другие детали изделий.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лишнего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Операции технологического процесса сборки: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соединение сопрягаемых деталей в сборочных единицах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проверка полученной точности положения и движения сборочных единиц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внесение поправок путём пригонки, подбора или регулировки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притирка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5.фиксация положения сборочных единиц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операции по очистке и окраске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6. </w:t>
      </w:r>
      <w:r w:rsidR="00BE0424"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98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Методы стационарной сборки: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 укрупнёнными показателями сборочных работ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без расчленения сборочных работ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 нормировкой сборочных работ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 расчленением сборочных работ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7. </w:t>
      </w:r>
      <w:r w:rsidR="00BE0424"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99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… </w:t>
      </w: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- Ряд рабочих мест сборки сборочных единиц, расположенных соответственно последовательности операций технологического процесса сборки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1.поточная линия сборки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последовательная линия сборки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технологическая линия сборки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сборочная линия процесса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BE0424"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100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лишнего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Вспомогательные элементы сборочных операций: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перемещение сборочной единицы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перемещение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перемещение инструментов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перемещение приспособлений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5. перемещение рабочих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 контроль сборки</w:t>
      </w:r>
    </w:p>
    <w:p w:rsidR="00BE0424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3260B" w:rsidRPr="00E53841" w:rsidRDefault="0003260B" w:rsidP="00E5384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>Бланк ответов на тестовое задание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Основы проектирования технологических процессов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</w:rPr>
        <w:t>Обработка наружных поверхностей тел вращения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2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Напиши номер неправильного ответа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3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Допиши ответ.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4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Допиши два ответа. 2,4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6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Допиши ответ.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7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Допиши номер правильного ответа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8. Задание 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9. Задание 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10.Задание 10.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11. Задание 11.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12. Задание 12.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13. Задание 13.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14. Задание 14.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правильный ответ.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15. Задание 15.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16. Задание 16.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17. Задание 17.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18. Задание 18.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19. Задание 19.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20. Задание 20.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правильный ответ.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</w:rPr>
        <w:t>Обработка внутренних поверхностей тел вращения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21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22.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5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23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24.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25.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26.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ответов. 4,7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27.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ответов. 1,6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8. Задание 28.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9. Задание 29.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5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10. Задание 30.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11. Задание 31.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Образование резьбовых поверхностей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32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Напиши номер неправильного ответа. 5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33.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5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34.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35.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36.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 плоских поверхностей и сложных поверхностей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37.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5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38.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39.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40.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41.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 зубчатых поверхностей и шлицевых поверхностей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1. Задание 42.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43.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44.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45.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46.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правильного ответа.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47.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48.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правильный ответ.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8. Задание 49.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Особые методы обработки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50.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51.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5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52.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53.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54.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55.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56.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6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Автоматизация проектирования и управления ТП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57.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58.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59.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60.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Методы изготовления типовых деталей машин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 корпусных деталей и валов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61.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62.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63.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64.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65.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66.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ответов. 1,3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67.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8. Задание 68.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9. Задание 69.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10. Задание 70.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11. Задание 71.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12. Задание 72.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13. Задание 73.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14. Задание 74.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15. Задание 75.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правильного ответа. 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16. Задание 76.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17. Задание 77.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18. Задание 78.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19. Задание 79.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20. Задание 80.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 зубчатых колёс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81.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 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82.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83.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84.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85.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86.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87.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Технология сборки машин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Основные понятия и методы сборки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88.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89.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90.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лишнего ответа. 5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92.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лишнего ответа. 2,6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Классификация соединений при сборке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93.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94.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95.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96.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5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 </w:t>
      </w:r>
      <w:r w:rsidR="00BE0424"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97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лишнего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BE0424"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98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 1,3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BE0424"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99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100.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лишнего ответа. 5</w:t>
      </w:r>
    </w:p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94728" w:rsidRPr="00E53841" w:rsidRDefault="00BC23A7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Банк тестовых заданий по темам МДК 01.02 </w:t>
      </w:r>
      <w:r w:rsidR="00176330" w:rsidRPr="0017633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Технология разработки технологических процессов в системе автоматизированного проектирования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Что такое этап реализации?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- построение выводов по данным, полученным путем </w:t>
      </w:r>
      <w:proofErr w:type="gramStart"/>
      <w:r w:rsidRPr="00E53841">
        <w:rPr>
          <w:color w:val="000000"/>
          <w:sz w:val="26"/>
          <w:szCs w:val="26"/>
        </w:rPr>
        <w:t>имитации;</w:t>
      </w:r>
      <w:r w:rsidRPr="00E53841">
        <w:rPr>
          <w:color w:val="000000"/>
          <w:sz w:val="26"/>
          <w:szCs w:val="26"/>
        </w:rPr>
        <w:br/>
        <w:t>-</w:t>
      </w:r>
      <w:proofErr w:type="gramEnd"/>
      <w:r w:rsidRPr="00E53841">
        <w:rPr>
          <w:color w:val="000000"/>
          <w:sz w:val="26"/>
          <w:szCs w:val="26"/>
        </w:rPr>
        <w:t xml:space="preserve"> теоретическое применение результатов программирования;</w:t>
      </w:r>
      <w:r w:rsidRPr="00E53841">
        <w:rPr>
          <w:color w:val="000000"/>
          <w:sz w:val="26"/>
          <w:szCs w:val="26"/>
        </w:rPr>
        <w:br/>
        <w:t>+ практическое применение модели и результатов моделирования.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2. Для чего служит прикладное программное </w:t>
      </w:r>
      <w:proofErr w:type="gramStart"/>
      <w:r w:rsidRPr="00E53841">
        <w:rPr>
          <w:color w:val="000000"/>
          <w:sz w:val="26"/>
          <w:szCs w:val="26"/>
        </w:rPr>
        <w:t>обеспечение?</w:t>
      </w:r>
      <w:r w:rsidRPr="00E53841">
        <w:rPr>
          <w:color w:val="000000"/>
          <w:sz w:val="26"/>
          <w:szCs w:val="26"/>
        </w:rPr>
        <w:br/>
        <w:t>-</w:t>
      </w:r>
      <w:proofErr w:type="gramEnd"/>
      <w:r w:rsidRPr="00E53841">
        <w:rPr>
          <w:color w:val="000000"/>
          <w:sz w:val="26"/>
          <w:szCs w:val="26"/>
        </w:rPr>
        <w:t xml:space="preserve"> планирования и организации вычислительного процесса в ЭВМ;</w:t>
      </w:r>
      <w:r w:rsidRPr="00E53841">
        <w:rPr>
          <w:color w:val="000000"/>
          <w:sz w:val="26"/>
          <w:szCs w:val="26"/>
        </w:rPr>
        <w:br/>
        <w:t>+ реализация алгоритмов управления объектом;</w:t>
      </w:r>
      <w:r w:rsidRPr="00E53841">
        <w:rPr>
          <w:color w:val="000000"/>
          <w:sz w:val="26"/>
          <w:szCs w:val="26"/>
        </w:rPr>
        <w:br/>
        <w:t>- планирования и организации алгоритмов управления объектом.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Тождественная декомпозиция это операция, в результате которой…</w:t>
      </w:r>
      <w:r w:rsidRPr="00E53841">
        <w:rPr>
          <w:color w:val="000000"/>
          <w:sz w:val="26"/>
          <w:szCs w:val="26"/>
        </w:rPr>
        <w:br/>
        <w:t xml:space="preserve">+ любая система превращается в саму </w:t>
      </w:r>
      <w:proofErr w:type="gramStart"/>
      <w:r w:rsidRPr="00E53841">
        <w:rPr>
          <w:color w:val="000000"/>
          <w:sz w:val="26"/>
          <w:szCs w:val="26"/>
        </w:rPr>
        <w:t>себя;</w:t>
      </w:r>
      <w:r w:rsidRPr="00E53841">
        <w:rPr>
          <w:color w:val="000000"/>
          <w:sz w:val="26"/>
          <w:szCs w:val="26"/>
        </w:rPr>
        <w:br/>
        <w:t>-</w:t>
      </w:r>
      <w:proofErr w:type="gramEnd"/>
      <w:r w:rsidRPr="00E53841">
        <w:rPr>
          <w:color w:val="000000"/>
          <w:sz w:val="26"/>
          <w:szCs w:val="26"/>
        </w:rPr>
        <w:t xml:space="preserve"> средства декомпозиции тождественны;</w:t>
      </w:r>
      <w:r w:rsidRPr="00E53841">
        <w:rPr>
          <w:color w:val="000000"/>
          <w:sz w:val="26"/>
          <w:szCs w:val="26"/>
        </w:rPr>
        <w:br/>
        <w:t>- система тождественна.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Расчлененная система – это…</w:t>
      </w:r>
      <w:r w:rsidRPr="00E53841">
        <w:rPr>
          <w:color w:val="000000"/>
          <w:sz w:val="26"/>
          <w:szCs w:val="26"/>
        </w:rPr>
        <w:br/>
        <w:t xml:space="preserve">- система, для которой существуют средства </w:t>
      </w:r>
      <w:proofErr w:type="gramStart"/>
      <w:r w:rsidRPr="00E53841">
        <w:rPr>
          <w:color w:val="000000"/>
          <w:sz w:val="26"/>
          <w:szCs w:val="26"/>
        </w:rPr>
        <w:t>программирования;</w:t>
      </w:r>
      <w:r w:rsidRPr="00E53841">
        <w:rPr>
          <w:color w:val="000000"/>
          <w:sz w:val="26"/>
          <w:szCs w:val="26"/>
        </w:rPr>
        <w:br/>
        <w:t>-</w:t>
      </w:r>
      <w:proofErr w:type="gramEnd"/>
      <w:r w:rsidRPr="00E53841">
        <w:rPr>
          <w:color w:val="000000"/>
          <w:sz w:val="26"/>
          <w:szCs w:val="26"/>
        </w:rPr>
        <w:t xml:space="preserve"> система, разделенная на подсистемы;</w:t>
      </w:r>
      <w:r w:rsidRPr="00E53841">
        <w:rPr>
          <w:color w:val="000000"/>
          <w:sz w:val="26"/>
          <w:szCs w:val="26"/>
        </w:rPr>
        <w:br/>
        <w:t>+ система, для которой существуют средства декомпозиции.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5. На что не ориентируются при выборе системы управления, состоящей из нескольких </w:t>
      </w:r>
      <w:proofErr w:type="gramStart"/>
      <w:r w:rsidRPr="00E53841">
        <w:rPr>
          <w:color w:val="000000"/>
          <w:sz w:val="26"/>
          <w:szCs w:val="26"/>
        </w:rPr>
        <w:t>элементов?</w:t>
      </w:r>
      <w:r w:rsidRPr="00E53841">
        <w:rPr>
          <w:color w:val="000000"/>
          <w:sz w:val="26"/>
          <w:szCs w:val="26"/>
        </w:rPr>
        <w:br/>
        <w:t>-</w:t>
      </w:r>
      <w:proofErr w:type="gramEnd"/>
      <w:r w:rsidRPr="00E53841">
        <w:rPr>
          <w:color w:val="000000"/>
          <w:sz w:val="26"/>
          <w:szCs w:val="26"/>
        </w:rPr>
        <w:t xml:space="preserve"> на быстродействие и надежность;</w:t>
      </w:r>
      <w:r w:rsidRPr="00E53841">
        <w:rPr>
          <w:color w:val="000000"/>
          <w:sz w:val="26"/>
          <w:szCs w:val="26"/>
        </w:rPr>
        <w:br/>
        <w:t>+ на определенное число элементов;</w:t>
      </w:r>
      <w:r w:rsidRPr="00E53841">
        <w:rPr>
          <w:color w:val="000000"/>
          <w:sz w:val="26"/>
          <w:szCs w:val="26"/>
        </w:rPr>
        <w:br/>
        <w:t>- на функциональную полноту.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6. Что понимается под программным </w:t>
      </w:r>
      <w:proofErr w:type="gramStart"/>
      <w:r w:rsidRPr="00E53841">
        <w:rPr>
          <w:color w:val="000000"/>
          <w:sz w:val="26"/>
          <w:szCs w:val="26"/>
        </w:rPr>
        <w:t>обеспечением?</w:t>
      </w:r>
      <w:r w:rsidRPr="00E53841">
        <w:rPr>
          <w:color w:val="000000"/>
          <w:sz w:val="26"/>
          <w:szCs w:val="26"/>
        </w:rPr>
        <w:br/>
        <w:t>+</w:t>
      </w:r>
      <w:proofErr w:type="gramEnd"/>
      <w:r w:rsidRPr="00E53841">
        <w:rPr>
          <w:color w:val="000000"/>
          <w:sz w:val="26"/>
          <w:szCs w:val="26"/>
        </w:rPr>
        <w:t xml:space="preserve"> соответствующим образом организованный набор программ и данных;</w:t>
      </w:r>
      <w:r w:rsidRPr="00E53841">
        <w:rPr>
          <w:color w:val="000000"/>
          <w:sz w:val="26"/>
          <w:szCs w:val="26"/>
        </w:rPr>
        <w:br/>
        <w:t>- набор специальных программ для работы САПР;</w:t>
      </w:r>
      <w:r w:rsidRPr="00E53841">
        <w:rPr>
          <w:color w:val="000000"/>
          <w:sz w:val="26"/>
          <w:szCs w:val="26"/>
        </w:rPr>
        <w:br/>
        <w:t>- набор специальных программ для моделирования.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7. Параллельная коррекция системы управления позволяет…</w:t>
      </w:r>
      <w:r w:rsidRPr="00E53841">
        <w:rPr>
          <w:color w:val="000000"/>
          <w:sz w:val="26"/>
          <w:szCs w:val="26"/>
        </w:rPr>
        <w:br/>
        <w:t xml:space="preserve">+ обеспечить введение интегралов и производных от сигналов </w:t>
      </w:r>
      <w:proofErr w:type="gramStart"/>
      <w:r w:rsidRPr="00E53841">
        <w:rPr>
          <w:color w:val="000000"/>
          <w:sz w:val="26"/>
          <w:szCs w:val="26"/>
        </w:rPr>
        <w:t>ошибки;</w:t>
      </w:r>
      <w:r w:rsidRPr="00E53841">
        <w:rPr>
          <w:color w:val="000000"/>
          <w:sz w:val="26"/>
          <w:szCs w:val="26"/>
        </w:rPr>
        <w:br/>
        <w:t>-</w:t>
      </w:r>
      <w:proofErr w:type="gramEnd"/>
      <w:r w:rsidRPr="00E53841">
        <w:rPr>
          <w:color w:val="000000"/>
          <w:sz w:val="26"/>
          <w:szCs w:val="26"/>
        </w:rPr>
        <w:t xml:space="preserve"> осуществить интегральные законы регулирования;</w:t>
      </w:r>
      <w:r w:rsidRPr="00E53841">
        <w:rPr>
          <w:color w:val="000000"/>
          <w:sz w:val="26"/>
          <w:szCs w:val="26"/>
        </w:rPr>
        <w:br/>
        <w:t>- скорректировать АЧХ системы.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8. Модульность структуры состоит</w:t>
      </w:r>
      <w:r w:rsidRPr="00E53841">
        <w:rPr>
          <w:color w:val="000000"/>
          <w:sz w:val="26"/>
          <w:szCs w:val="26"/>
        </w:rPr>
        <w:br/>
        <w:t xml:space="preserve">- в построении модулей по </w:t>
      </w:r>
      <w:proofErr w:type="gramStart"/>
      <w:r w:rsidRPr="00E53841">
        <w:rPr>
          <w:color w:val="000000"/>
          <w:sz w:val="26"/>
          <w:szCs w:val="26"/>
        </w:rPr>
        <w:t>иерархии;</w:t>
      </w:r>
      <w:r w:rsidRPr="00E53841">
        <w:rPr>
          <w:color w:val="000000"/>
          <w:sz w:val="26"/>
          <w:szCs w:val="26"/>
        </w:rPr>
        <w:br/>
      </w:r>
      <w:r w:rsidRPr="00E53841">
        <w:rPr>
          <w:color w:val="000000"/>
          <w:sz w:val="26"/>
          <w:szCs w:val="26"/>
        </w:rPr>
        <w:lastRenderedPageBreak/>
        <w:t>-</w:t>
      </w:r>
      <w:proofErr w:type="gramEnd"/>
      <w:r w:rsidRPr="00E53841">
        <w:rPr>
          <w:color w:val="000000"/>
          <w:sz w:val="26"/>
          <w:szCs w:val="26"/>
        </w:rPr>
        <w:t xml:space="preserve"> на принципе вложенности с вертикальным управлением;</w:t>
      </w:r>
      <w:r w:rsidRPr="00E53841">
        <w:rPr>
          <w:color w:val="000000"/>
          <w:sz w:val="26"/>
          <w:szCs w:val="26"/>
        </w:rPr>
        <w:br/>
        <w:t>+ в разбиении программного массива на модули по функциональному признаку.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9. Что понимают под синтезом структуры </w:t>
      </w:r>
      <w:proofErr w:type="gramStart"/>
      <w:r w:rsidRPr="00E53841">
        <w:rPr>
          <w:color w:val="000000"/>
          <w:sz w:val="26"/>
          <w:szCs w:val="26"/>
        </w:rPr>
        <w:t>АСУ?</w:t>
      </w:r>
      <w:r w:rsidRPr="00E53841">
        <w:rPr>
          <w:color w:val="000000"/>
          <w:sz w:val="26"/>
          <w:szCs w:val="26"/>
        </w:rPr>
        <w:br/>
        <w:t>-</w:t>
      </w:r>
      <w:proofErr w:type="gramEnd"/>
      <w:r w:rsidRPr="00E53841">
        <w:rPr>
          <w:color w:val="000000"/>
          <w:sz w:val="26"/>
          <w:szCs w:val="26"/>
        </w:rPr>
        <w:t xml:space="preserve"> процесс исследования, определяющий место эффективного элемента, как в физическом, так и техническом смысле;</w:t>
      </w:r>
      <w:r w:rsidRPr="00E53841">
        <w:rPr>
          <w:color w:val="000000"/>
          <w:sz w:val="26"/>
          <w:szCs w:val="26"/>
        </w:rPr>
        <w:br/>
        <w:t>+ процесс перебора вариантов построения взаимосвязей элементов по заданным критериям и эффективности АСУ в целом;</w:t>
      </w:r>
      <w:r w:rsidRPr="00E53841">
        <w:rPr>
          <w:color w:val="000000"/>
          <w:sz w:val="26"/>
          <w:szCs w:val="26"/>
        </w:rPr>
        <w:br/>
        <w:t>- процесс реализации процедур и программных комплексов для работы АСУ.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10. Результаты имитационного моделирования…</w:t>
      </w:r>
      <w:r w:rsidRPr="00E53841">
        <w:rPr>
          <w:color w:val="000000"/>
          <w:sz w:val="26"/>
          <w:szCs w:val="26"/>
        </w:rPr>
        <w:br/>
        <w:t xml:space="preserve">+ носят случайный характер, отражают лишь случайные сочетания действующих факторов, складывающихся в процессе </w:t>
      </w:r>
      <w:proofErr w:type="gramStart"/>
      <w:r w:rsidRPr="00E53841">
        <w:rPr>
          <w:color w:val="000000"/>
          <w:sz w:val="26"/>
          <w:szCs w:val="26"/>
        </w:rPr>
        <w:t>моделирования;</w:t>
      </w:r>
      <w:r w:rsidRPr="00E53841">
        <w:rPr>
          <w:color w:val="000000"/>
          <w:sz w:val="26"/>
          <w:szCs w:val="26"/>
        </w:rPr>
        <w:br/>
        <w:t>-</w:t>
      </w:r>
      <w:proofErr w:type="gramEnd"/>
      <w:r w:rsidRPr="00E53841">
        <w:rPr>
          <w:color w:val="000000"/>
          <w:sz w:val="26"/>
          <w:szCs w:val="26"/>
        </w:rPr>
        <w:t xml:space="preserve"> являются неточными и требуют тщательного анализа.</w:t>
      </w:r>
      <w:r w:rsidRPr="00E53841">
        <w:rPr>
          <w:color w:val="000000"/>
          <w:sz w:val="26"/>
          <w:szCs w:val="26"/>
        </w:rPr>
        <w:br/>
        <w:t>- являются источником информации для построения реального объекта.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11. Структурное подразделение систем осуществляется…</w:t>
      </w:r>
      <w:r w:rsidRPr="00E53841">
        <w:rPr>
          <w:color w:val="000000"/>
          <w:sz w:val="26"/>
          <w:szCs w:val="26"/>
        </w:rPr>
        <w:br/>
        <w:t xml:space="preserve">- по правилам </w:t>
      </w:r>
      <w:proofErr w:type="gramStart"/>
      <w:r w:rsidRPr="00E53841">
        <w:rPr>
          <w:color w:val="000000"/>
          <w:sz w:val="26"/>
          <w:szCs w:val="26"/>
        </w:rPr>
        <w:t>моделирования;</w:t>
      </w:r>
      <w:r w:rsidRPr="00E53841">
        <w:rPr>
          <w:color w:val="000000"/>
          <w:sz w:val="26"/>
          <w:szCs w:val="26"/>
        </w:rPr>
        <w:br/>
        <w:t>-</w:t>
      </w:r>
      <w:proofErr w:type="gramEnd"/>
      <w:r w:rsidRPr="00E53841">
        <w:rPr>
          <w:color w:val="000000"/>
          <w:sz w:val="26"/>
          <w:szCs w:val="26"/>
        </w:rPr>
        <w:t xml:space="preserve"> по правилам разбиения;</w:t>
      </w:r>
      <w:r w:rsidRPr="00E53841">
        <w:rPr>
          <w:color w:val="000000"/>
          <w:sz w:val="26"/>
          <w:szCs w:val="26"/>
        </w:rPr>
        <w:br/>
        <w:t>+ по правилам классификации.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12. Какими могут быть средства </w:t>
      </w:r>
      <w:proofErr w:type="gramStart"/>
      <w:r w:rsidRPr="00E53841">
        <w:rPr>
          <w:color w:val="000000"/>
          <w:sz w:val="26"/>
          <w:szCs w:val="26"/>
        </w:rPr>
        <w:t>декомпозиции?</w:t>
      </w:r>
      <w:r w:rsidRPr="00E53841">
        <w:rPr>
          <w:color w:val="000000"/>
          <w:sz w:val="26"/>
          <w:szCs w:val="26"/>
        </w:rPr>
        <w:br/>
        <w:t>-</w:t>
      </w:r>
      <w:proofErr w:type="gramEnd"/>
      <w:r w:rsidRPr="00E53841">
        <w:rPr>
          <w:color w:val="000000"/>
          <w:sz w:val="26"/>
          <w:szCs w:val="26"/>
        </w:rPr>
        <w:t xml:space="preserve"> имитационными;</w:t>
      </w:r>
      <w:r w:rsidRPr="00E53841">
        <w:rPr>
          <w:color w:val="000000"/>
          <w:sz w:val="26"/>
          <w:szCs w:val="26"/>
        </w:rPr>
        <w:br/>
        <w:t>+ материальными и абстрактными;</w:t>
      </w:r>
      <w:r w:rsidRPr="00E53841">
        <w:rPr>
          <w:color w:val="000000"/>
          <w:sz w:val="26"/>
          <w:szCs w:val="26"/>
        </w:rPr>
        <w:br/>
        <w:t>- реальными и нереальными.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13. Что понимают под </w:t>
      </w:r>
      <w:proofErr w:type="gramStart"/>
      <w:r w:rsidRPr="00E53841">
        <w:rPr>
          <w:color w:val="000000"/>
          <w:sz w:val="26"/>
          <w:szCs w:val="26"/>
        </w:rPr>
        <w:t>классом?</w:t>
      </w:r>
      <w:r w:rsidRPr="00E53841">
        <w:rPr>
          <w:color w:val="000000"/>
          <w:sz w:val="26"/>
          <w:szCs w:val="26"/>
        </w:rPr>
        <w:br/>
        <w:t>+</w:t>
      </w:r>
      <w:proofErr w:type="gramEnd"/>
      <w:r w:rsidRPr="00E53841">
        <w:rPr>
          <w:color w:val="000000"/>
          <w:sz w:val="26"/>
          <w:szCs w:val="26"/>
        </w:rPr>
        <w:t xml:space="preserve"> совокупность объектов, обладающих некоторыми признаками общности;</w:t>
      </w:r>
      <w:r w:rsidRPr="00E53841">
        <w:rPr>
          <w:color w:val="000000"/>
          <w:sz w:val="26"/>
          <w:szCs w:val="26"/>
        </w:rPr>
        <w:br/>
        <w:t>- последовательное разбиение подсистем в систему;</w:t>
      </w:r>
      <w:r w:rsidRPr="00E53841">
        <w:rPr>
          <w:color w:val="000000"/>
          <w:sz w:val="26"/>
          <w:szCs w:val="26"/>
        </w:rPr>
        <w:br/>
        <w:t>- последовательное соединение подсистем в систему.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14. Как еще иногда называют имитационное </w:t>
      </w:r>
      <w:proofErr w:type="gramStart"/>
      <w:r w:rsidRPr="00E53841">
        <w:rPr>
          <w:color w:val="000000"/>
          <w:sz w:val="26"/>
          <w:szCs w:val="26"/>
        </w:rPr>
        <w:t>моделирование?</w:t>
      </w:r>
      <w:r w:rsidRPr="00E53841">
        <w:rPr>
          <w:color w:val="000000"/>
          <w:sz w:val="26"/>
          <w:szCs w:val="26"/>
        </w:rPr>
        <w:br/>
        <w:t>-</w:t>
      </w:r>
      <w:proofErr w:type="gramEnd"/>
      <w:r w:rsidRPr="00E53841">
        <w:rPr>
          <w:color w:val="000000"/>
          <w:sz w:val="26"/>
          <w:szCs w:val="26"/>
        </w:rPr>
        <w:t xml:space="preserve"> методом реального моделирования;</w:t>
      </w:r>
      <w:r w:rsidRPr="00E53841">
        <w:rPr>
          <w:color w:val="000000"/>
          <w:sz w:val="26"/>
          <w:szCs w:val="26"/>
        </w:rPr>
        <w:br/>
        <w:t>- методом машинного эксперимента;</w:t>
      </w:r>
      <w:r w:rsidRPr="00E53841">
        <w:rPr>
          <w:color w:val="000000"/>
          <w:sz w:val="26"/>
          <w:szCs w:val="26"/>
        </w:rPr>
        <w:br/>
        <w:t>+ методом статистического моделирования.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15. Чему при проектировании систем управления уделяется большое </w:t>
      </w:r>
      <w:proofErr w:type="gramStart"/>
      <w:r w:rsidRPr="00E53841">
        <w:rPr>
          <w:color w:val="000000"/>
          <w:sz w:val="26"/>
          <w:szCs w:val="26"/>
        </w:rPr>
        <w:t>внимание?</w:t>
      </w:r>
      <w:r w:rsidRPr="00E53841">
        <w:rPr>
          <w:color w:val="000000"/>
          <w:sz w:val="26"/>
          <w:szCs w:val="26"/>
        </w:rPr>
        <w:br/>
        <w:t>+</w:t>
      </w:r>
      <w:proofErr w:type="gramEnd"/>
      <w:r w:rsidRPr="00E53841">
        <w:rPr>
          <w:color w:val="000000"/>
          <w:sz w:val="26"/>
          <w:szCs w:val="26"/>
        </w:rPr>
        <w:t xml:space="preserve"> сопряжению чувствительного элемента системы с ее вычислительными средствами;</w:t>
      </w:r>
      <w:r w:rsidRPr="00E53841">
        <w:rPr>
          <w:color w:val="000000"/>
          <w:sz w:val="26"/>
          <w:szCs w:val="26"/>
        </w:rPr>
        <w:br/>
        <w:t>- быстродействию и надежности;</w:t>
      </w:r>
      <w:r w:rsidRPr="00E53841">
        <w:rPr>
          <w:color w:val="000000"/>
          <w:sz w:val="26"/>
          <w:szCs w:val="26"/>
        </w:rPr>
        <w:br/>
        <w:t>- массогабаритным показателям и мощности.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16. За счет чего достигается подобие физического реального явления и </w:t>
      </w:r>
      <w:proofErr w:type="gramStart"/>
      <w:r w:rsidRPr="00E53841">
        <w:rPr>
          <w:color w:val="000000"/>
          <w:sz w:val="26"/>
          <w:szCs w:val="26"/>
        </w:rPr>
        <w:t>модели?</w:t>
      </w:r>
      <w:r w:rsidRPr="00E53841">
        <w:rPr>
          <w:color w:val="000000"/>
          <w:sz w:val="26"/>
          <w:szCs w:val="26"/>
        </w:rPr>
        <w:br/>
        <w:t>-</w:t>
      </w:r>
      <w:proofErr w:type="gramEnd"/>
      <w:r w:rsidRPr="00E53841">
        <w:rPr>
          <w:color w:val="000000"/>
          <w:sz w:val="26"/>
          <w:szCs w:val="26"/>
        </w:rPr>
        <w:t xml:space="preserve"> за счет соответствия физического реального явления и модели;</w:t>
      </w:r>
      <w:r w:rsidRPr="00E53841">
        <w:rPr>
          <w:color w:val="000000"/>
          <w:sz w:val="26"/>
          <w:szCs w:val="26"/>
        </w:rPr>
        <w:br/>
        <w:t>+ за счет равенства значений критериев подобности;</w:t>
      </w:r>
      <w:r w:rsidRPr="00E53841">
        <w:rPr>
          <w:color w:val="000000"/>
          <w:sz w:val="26"/>
          <w:szCs w:val="26"/>
        </w:rPr>
        <w:br/>
        <w:t>- за счет равенства экспериментальных данных с теоретическими подобными.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17. Для чего производится коррекция системы </w:t>
      </w:r>
      <w:proofErr w:type="gramStart"/>
      <w:r w:rsidRPr="00E53841">
        <w:rPr>
          <w:color w:val="000000"/>
          <w:sz w:val="26"/>
          <w:szCs w:val="26"/>
        </w:rPr>
        <w:t>управления?</w:t>
      </w:r>
      <w:r w:rsidRPr="00E53841">
        <w:rPr>
          <w:color w:val="000000"/>
          <w:sz w:val="26"/>
          <w:szCs w:val="26"/>
        </w:rPr>
        <w:br/>
        <w:t>+</w:t>
      </w:r>
      <w:proofErr w:type="gramEnd"/>
      <w:r w:rsidRPr="00E53841">
        <w:rPr>
          <w:color w:val="000000"/>
          <w:sz w:val="26"/>
          <w:szCs w:val="26"/>
        </w:rPr>
        <w:t xml:space="preserve"> для обеспечения заданных показателей качества процесса управления;</w:t>
      </w:r>
      <w:r w:rsidRPr="00E53841">
        <w:rPr>
          <w:color w:val="000000"/>
          <w:sz w:val="26"/>
          <w:szCs w:val="26"/>
        </w:rPr>
        <w:br/>
        <w:t>- для увеличения производительности системы;</w:t>
      </w:r>
      <w:r w:rsidRPr="00E53841">
        <w:rPr>
          <w:color w:val="000000"/>
          <w:sz w:val="26"/>
          <w:szCs w:val="26"/>
        </w:rPr>
        <w:br/>
        <w:t>- для управления объектом по определенному закону.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18. Что осуществляется на этапе интерпретации </w:t>
      </w:r>
      <w:proofErr w:type="gramStart"/>
      <w:r w:rsidRPr="00E53841">
        <w:rPr>
          <w:color w:val="000000"/>
          <w:sz w:val="26"/>
          <w:szCs w:val="26"/>
        </w:rPr>
        <w:t>результатов?</w:t>
      </w:r>
      <w:r w:rsidRPr="00E53841">
        <w:rPr>
          <w:color w:val="000000"/>
          <w:sz w:val="26"/>
          <w:szCs w:val="26"/>
        </w:rPr>
        <w:br/>
        <w:t>-</w:t>
      </w:r>
      <w:proofErr w:type="gramEnd"/>
      <w:r w:rsidRPr="00E53841">
        <w:rPr>
          <w:color w:val="000000"/>
          <w:sz w:val="26"/>
          <w:szCs w:val="26"/>
        </w:rPr>
        <w:t xml:space="preserve"> процесс имитации с получением необходимых данных;</w:t>
      </w:r>
      <w:r w:rsidRPr="00E53841">
        <w:rPr>
          <w:color w:val="000000"/>
          <w:sz w:val="26"/>
          <w:szCs w:val="26"/>
        </w:rPr>
        <w:br/>
        <w:t>- практическое применение модели и результатов моделирования;</w:t>
      </w:r>
      <w:r w:rsidRPr="00E53841">
        <w:rPr>
          <w:color w:val="000000"/>
          <w:sz w:val="26"/>
          <w:szCs w:val="26"/>
        </w:rPr>
        <w:br/>
        <w:t>+ построение выводов по данным, полученным путем имитации.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19. Из чего состоит программное обеспечение систем </w:t>
      </w:r>
      <w:proofErr w:type="gramStart"/>
      <w:r w:rsidRPr="00E53841">
        <w:rPr>
          <w:color w:val="000000"/>
          <w:sz w:val="26"/>
          <w:szCs w:val="26"/>
        </w:rPr>
        <w:t>управления?</w:t>
      </w:r>
      <w:r w:rsidRPr="00E53841">
        <w:rPr>
          <w:color w:val="000000"/>
          <w:sz w:val="26"/>
          <w:szCs w:val="26"/>
        </w:rPr>
        <w:br/>
        <w:t>+</w:t>
      </w:r>
      <w:proofErr w:type="gramEnd"/>
      <w:r w:rsidRPr="00E53841">
        <w:rPr>
          <w:color w:val="000000"/>
          <w:sz w:val="26"/>
          <w:szCs w:val="26"/>
        </w:rPr>
        <w:t xml:space="preserve"> из системного и прикладного программного обеспечения;</w:t>
      </w:r>
      <w:r w:rsidRPr="00E53841">
        <w:rPr>
          <w:color w:val="000000"/>
          <w:sz w:val="26"/>
          <w:szCs w:val="26"/>
        </w:rPr>
        <w:br/>
      </w:r>
      <w:r w:rsidRPr="00E53841">
        <w:rPr>
          <w:color w:val="000000"/>
          <w:sz w:val="26"/>
          <w:szCs w:val="26"/>
        </w:rPr>
        <w:lastRenderedPageBreak/>
        <w:t>- из системного и информационного программного обеспечения;</w:t>
      </w:r>
      <w:r w:rsidRPr="00E53841">
        <w:rPr>
          <w:color w:val="000000"/>
          <w:sz w:val="26"/>
          <w:szCs w:val="26"/>
        </w:rPr>
        <w:br/>
        <w:t>- из математического и прикладного программного обеспечения.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20. На чем основано процедурное </w:t>
      </w:r>
      <w:proofErr w:type="gramStart"/>
      <w:r w:rsidRPr="00E53841">
        <w:rPr>
          <w:color w:val="000000"/>
          <w:sz w:val="26"/>
          <w:szCs w:val="26"/>
        </w:rPr>
        <w:t>программирование?</w:t>
      </w:r>
      <w:r w:rsidRPr="00E53841">
        <w:rPr>
          <w:color w:val="000000"/>
          <w:sz w:val="26"/>
          <w:szCs w:val="26"/>
        </w:rPr>
        <w:br/>
        <w:t>-</w:t>
      </w:r>
      <w:proofErr w:type="gramEnd"/>
      <w:r w:rsidRPr="00E53841">
        <w:rPr>
          <w:color w:val="000000"/>
          <w:sz w:val="26"/>
          <w:szCs w:val="26"/>
        </w:rPr>
        <w:t xml:space="preserve"> на применении универсальных модулей;</w:t>
      </w:r>
      <w:r w:rsidRPr="00E53841">
        <w:rPr>
          <w:color w:val="000000"/>
          <w:sz w:val="26"/>
          <w:szCs w:val="26"/>
        </w:rPr>
        <w:br/>
        <w:t>+ на применении унифицированных процедур;</w:t>
      </w:r>
      <w:r w:rsidRPr="00E53841">
        <w:rPr>
          <w:color w:val="000000"/>
          <w:sz w:val="26"/>
          <w:szCs w:val="26"/>
        </w:rPr>
        <w:br/>
        <w:t>- на применении унифицированных сложных программ, которые объединяются по иерархическому принципу.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21. Что понимают под структурой </w:t>
      </w:r>
      <w:proofErr w:type="gramStart"/>
      <w:r w:rsidRPr="00E53841">
        <w:rPr>
          <w:color w:val="000000"/>
          <w:sz w:val="26"/>
          <w:szCs w:val="26"/>
        </w:rPr>
        <w:t>АСУ?</w:t>
      </w:r>
      <w:r w:rsidRPr="00E53841">
        <w:rPr>
          <w:color w:val="000000"/>
          <w:sz w:val="26"/>
          <w:szCs w:val="26"/>
        </w:rPr>
        <w:br/>
        <w:t>+</w:t>
      </w:r>
      <w:proofErr w:type="gramEnd"/>
      <w:r w:rsidRPr="00E53841">
        <w:rPr>
          <w:color w:val="000000"/>
          <w:sz w:val="26"/>
          <w:szCs w:val="26"/>
        </w:rPr>
        <w:t xml:space="preserve"> организованную совокупность ее элементов;</w:t>
      </w:r>
      <w:r w:rsidRPr="00E53841">
        <w:rPr>
          <w:color w:val="000000"/>
          <w:sz w:val="26"/>
          <w:szCs w:val="26"/>
        </w:rPr>
        <w:br/>
        <w:t>- совокупность процедур программных комплексов для реализации АСУ;</w:t>
      </w:r>
      <w:r w:rsidRPr="00E53841">
        <w:rPr>
          <w:color w:val="000000"/>
          <w:sz w:val="26"/>
          <w:szCs w:val="26"/>
        </w:rPr>
        <w:br/>
        <w:t>- взаимосвязь, определяющую место элемента, как в физическом, так и в техническом смысле.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22. Что осуществляется на этапе подготовки </w:t>
      </w:r>
      <w:proofErr w:type="gramStart"/>
      <w:r w:rsidRPr="00E53841">
        <w:rPr>
          <w:color w:val="000000"/>
          <w:sz w:val="26"/>
          <w:szCs w:val="26"/>
        </w:rPr>
        <w:t>данных?</w:t>
      </w:r>
      <w:r w:rsidRPr="00E53841">
        <w:rPr>
          <w:color w:val="000000"/>
          <w:sz w:val="26"/>
          <w:szCs w:val="26"/>
        </w:rPr>
        <w:br/>
        <w:t>-</w:t>
      </w:r>
      <w:proofErr w:type="gramEnd"/>
      <w:r w:rsidRPr="00E53841">
        <w:rPr>
          <w:color w:val="000000"/>
          <w:sz w:val="26"/>
          <w:szCs w:val="26"/>
        </w:rPr>
        <w:t xml:space="preserve"> описание модели на языке, приемлемом для используемой ЭВМ;</w:t>
      </w:r>
      <w:r w:rsidRPr="00E53841">
        <w:rPr>
          <w:color w:val="000000"/>
          <w:sz w:val="26"/>
          <w:szCs w:val="26"/>
        </w:rPr>
        <w:br/>
        <w:t>- определение границ характеристик системы, ограничений и измерителей показателей эффективности;</w:t>
      </w:r>
      <w:r w:rsidRPr="00E53841">
        <w:rPr>
          <w:color w:val="000000"/>
          <w:sz w:val="26"/>
          <w:szCs w:val="26"/>
        </w:rPr>
        <w:br/>
        <w:t>+ происходит отбор данных, необходимых для построения модели, и представлении их в соответствующей форме.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23. Если неизменяемая часть системы содержит слабо демпфированные или консервативные звенья, то могут быть использованы корректирующие устройства, создающие…</w:t>
      </w:r>
      <w:r w:rsidRPr="00E53841">
        <w:rPr>
          <w:color w:val="000000"/>
          <w:sz w:val="26"/>
          <w:szCs w:val="26"/>
        </w:rPr>
        <w:br/>
        <w:t xml:space="preserve">+ отрицательный фазовый сдвиг без изменения амплитудной </w:t>
      </w:r>
      <w:proofErr w:type="gramStart"/>
      <w:r w:rsidRPr="00E53841">
        <w:rPr>
          <w:color w:val="000000"/>
          <w:sz w:val="26"/>
          <w:szCs w:val="26"/>
        </w:rPr>
        <w:t>характеристики;</w:t>
      </w:r>
      <w:r w:rsidRPr="00E53841">
        <w:rPr>
          <w:color w:val="000000"/>
          <w:sz w:val="26"/>
          <w:szCs w:val="26"/>
        </w:rPr>
        <w:br/>
        <w:t>-</w:t>
      </w:r>
      <w:proofErr w:type="gramEnd"/>
      <w:r w:rsidRPr="00E53841">
        <w:rPr>
          <w:color w:val="000000"/>
          <w:sz w:val="26"/>
          <w:szCs w:val="26"/>
        </w:rPr>
        <w:t xml:space="preserve"> изменение амплитудной характеристики;</w:t>
      </w:r>
      <w:r w:rsidRPr="00E53841">
        <w:rPr>
          <w:color w:val="000000"/>
          <w:sz w:val="26"/>
          <w:szCs w:val="26"/>
        </w:rPr>
        <w:br/>
        <w:t>- опережение по фазе.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24. Последовательная коррекция системы управления позволяет…</w:t>
      </w:r>
      <w:r w:rsidRPr="00E53841">
        <w:rPr>
          <w:color w:val="000000"/>
          <w:sz w:val="26"/>
          <w:szCs w:val="26"/>
        </w:rPr>
        <w:br/>
        <w:t xml:space="preserve">+ ввести в закон управления </w:t>
      </w:r>
      <w:proofErr w:type="gramStart"/>
      <w:r w:rsidRPr="00E53841">
        <w:rPr>
          <w:color w:val="000000"/>
          <w:sz w:val="26"/>
          <w:szCs w:val="26"/>
        </w:rPr>
        <w:t>составляющие;</w:t>
      </w:r>
      <w:r w:rsidRPr="00E53841">
        <w:rPr>
          <w:color w:val="000000"/>
          <w:sz w:val="26"/>
          <w:szCs w:val="26"/>
        </w:rPr>
        <w:br/>
        <w:t>-</w:t>
      </w:r>
      <w:proofErr w:type="gramEnd"/>
      <w:r w:rsidRPr="00E53841">
        <w:rPr>
          <w:color w:val="000000"/>
          <w:sz w:val="26"/>
          <w:szCs w:val="26"/>
        </w:rPr>
        <w:t xml:space="preserve"> скорректировать АЧХ системы;</w:t>
      </w:r>
      <w:r w:rsidRPr="00E53841">
        <w:rPr>
          <w:color w:val="000000"/>
          <w:sz w:val="26"/>
          <w:szCs w:val="26"/>
        </w:rPr>
        <w:br/>
        <w:t>- осуществить интегральные законы регулирования.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25. Для чего служит системное программное </w:t>
      </w:r>
      <w:proofErr w:type="gramStart"/>
      <w:r w:rsidRPr="00E53841">
        <w:rPr>
          <w:color w:val="000000"/>
          <w:sz w:val="26"/>
          <w:szCs w:val="26"/>
        </w:rPr>
        <w:t>обеспечение?</w:t>
      </w:r>
      <w:r w:rsidRPr="00E53841">
        <w:rPr>
          <w:color w:val="000000"/>
          <w:sz w:val="26"/>
          <w:szCs w:val="26"/>
        </w:rPr>
        <w:br/>
        <w:t>-</w:t>
      </w:r>
      <w:proofErr w:type="gramEnd"/>
      <w:r w:rsidRPr="00E53841">
        <w:rPr>
          <w:color w:val="000000"/>
          <w:sz w:val="26"/>
          <w:szCs w:val="26"/>
        </w:rPr>
        <w:t xml:space="preserve"> для реализации алгоритмов организации вычислительного процесса в ЭВМ;</w:t>
      </w:r>
      <w:r w:rsidRPr="00E53841">
        <w:rPr>
          <w:color w:val="000000"/>
          <w:sz w:val="26"/>
          <w:szCs w:val="26"/>
        </w:rPr>
        <w:br/>
        <w:t>+ для планирования и организации вычислительного процесса в ЭВМ;</w:t>
      </w:r>
      <w:r w:rsidRPr="00E53841">
        <w:rPr>
          <w:color w:val="000000"/>
          <w:sz w:val="26"/>
          <w:szCs w:val="26"/>
        </w:rPr>
        <w:br/>
        <w:t>- для реализации алгоритмов управления объектом.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26. При математическом моделировании в качестве объекта моделирования выступают…</w:t>
      </w:r>
      <w:r w:rsidRPr="00E53841">
        <w:rPr>
          <w:color w:val="000000"/>
          <w:sz w:val="26"/>
          <w:szCs w:val="26"/>
        </w:rPr>
        <w:br/>
        <w:t xml:space="preserve">- графики переходного процесса, описывающие объект по </w:t>
      </w:r>
      <w:proofErr w:type="gramStart"/>
      <w:r w:rsidRPr="00E53841">
        <w:rPr>
          <w:color w:val="000000"/>
          <w:sz w:val="26"/>
          <w:szCs w:val="26"/>
        </w:rPr>
        <w:t>уравнениям;</w:t>
      </w:r>
      <w:r w:rsidRPr="00E53841">
        <w:rPr>
          <w:color w:val="000000"/>
          <w:sz w:val="26"/>
          <w:szCs w:val="26"/>
        </w:rPr>
        <w:br/>
        <w:t>+</w:t>
      </w:r>
      <w:proofErr w:type="gramEnd"/>
      <w:r w:rsidRPr="00E53841">
        <w:rPr>
          <w:color w:val="000000"/>
          <w:sz w:val="26"/>
          <w:szCs w:val="26"/>
        </w:rPr>
        <w:t xml:space="preserve"> исходные уравнения, представляющие математическую модель объекта;</w:t>
      </w:r>
      <w:r w:rsidRPr="00E53841">
        <w:rPr>
          <w:color w:val="000000"/>
          <w:sz w:val="26"/>
          <w:szCs w:val="26"/>
        </w:rPr>
        <w:br/>
        <w:t>- процессы, протекающие в математической модели.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27. Что осуществляется на этапе </w:t>
      </w:r>
      <w:proofErr w:type="gramStart"/>
      <w:r w:rsidRPr="00E53841">
        <w:rPr>
          <w:color w:val="000000"/>
          <w:sz w:val="26"/>
          <w:szCs w:val="26"/>
        </w:rPr>
        <w:t>экспериментирование?</w:t>
      </w:r>
      <w:r w:rsidRPr="00E53841">
        <w:rPr>
          <w:color w:val="000000"/>
          <w:sz w:val="26"/>
          <w:szCs w:val="26"/>
        </w:rPr>
        <w:br/>
        <w:t>-</w:t>
      </w:r>
      <w:proofErr w:type="gramEnd"/>
      <w:r w:rsidRPr="00E53841">
        <w:rPr>
          <w:color w:val="000000"/>
          <w:sz w:val="26"/>
          <w:szCs w:val="26"/>
        </w:rPr>
        <w:t xml:space="preserve"> построение выводов по данным, полученным путем имитации;</w:t>
      </w:r>
      <w:r w:rsidRPr="00E53841">
        <w:rPr>
          <w:color w:val="000000"/>
          <w:sz w:val="26"/>
          <w:szCs w:val="26"/>
        </w:rPr>
        <w:br/>
        <w:t>- практическое применение модели и результатов моделирования;</w:t>
      </w:r>
      <w:r w:rsidRPr="00E53841">
        <w:rPr>
          <w:color w:val="000000"/>
          <w:sz w:val="26"/>
          <w:szCs w:val="26"/>
        </w:rPr>
        <w:br/>
        <w:t>+ процесс имитации с получением необходимых данных.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28. При проектировании систем управления решающее значение имеет…</w:t>
      </w:r>
      <w:r w:rsidRPr="00E53841">
        <w:rPr>
          <w:color w:val="000000"/>
          <w:sz w:val="26"/>
          <w:szCs w:val="26"/>
        </w:rPr>
        <w:br/>
        <w:t xml:space="preserve">- массогабаритные показатели и </w:t>
      </w:r>
      <w:proofErr w:type="gramStart"/>
      <w:r w:rsidRPr="00E53841">
        <w:rPr>
          <w:color w:val="000000"/>
          <w:sz w:val="26"/>
          <w:szCs w:val="26"/>
        </w:rPr>
        <w:t>мощность;</w:t>
      </w:r>
      <w:r w:rsidRPr="00E53841">
        <w:rPr>
          <w:color w:val="000000"/>
          <w:sz w:val="26"/>
          <w:szCs w:val="26"/>
        </w:rPr>
        <w:br/>
        <w:t>+</w:t>
      </w:r>
      <w:proofErr w:type="gramEnd"/>
      <w:r w:rsidRPr="00E53841">
        <w:rPr>
          <w:color w:val="000000"/>
          <w:sz w:val="26"/>
          <w:szCs w:val="26"/>
        </w:rPr>
        <w:t xml:space="preserve"> рациональный выбор чувствительных элементов или датчиков этих систем;</w:t>
      </w:r>
      <w:r w:rsidRPr="00E53841">
        <w:rPr>
          <w:color w:val="000000"/>
          <w:sz w:val="26"/>
          <w:szCs w:val="26"/>
        </w:rPr>
        <w:br/>
        <w:t>- результат математического моделирования этих систем.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 xml:space="preserve">29. Что такое </w:t>
      </w:r>
      <w:proofErr w:type="gramStart"/>
      <w:r w:rsidRPr="00E53841">
        <w:rPr>
          <w:color w:val="000000"/>
          <w:sz w:val="26"/>
          <w:szCs w:val="26"/>
        </w:rPr>
        <w:t>классификация?</w:t>
      </w:r>
      <w:r w:rsidRPr="00E53841">
        <w:rPr>
          <w:color w:val="000000"/>
          <w:sz w:val="26"/>
          <w:szCs w:val="26"/>
        </w:rPr>
        <w:br/>
        <w:t>+</w:t>
      </w:r>
      <w:proofErr w:type="gramEnd"/>
      <w:r w:rsidRPr="00E53841">
        <w:rPr>
          <w:color w:val="000000"/>
          <w:sz w:val="26"/>
          <w:szCs w:val="26"/>
        </w:rPr>
        <w:t xml:space="preserve"> разбиение некоторой совокупности объекта на классы по наиболее существенным признакам;</w:t>
      </w:r>
      <w:r w:rsidRPr="00E53841">
        <w:rPr>
          <w:color w:val="000000"/>
          <w:sz w:val="26"/>
          <w:szCs w:val="26"/>
        </w:rPr>
        <w:br/>
        <w:t>- разбиение объектов на классы;</w:t>
      </w:r>
      <w:r w:rsidRPr="00E53841">
        <w:rPr>
          <w:color w:val="000000"/>
          <w:sz w:val="26"/>
          <w:szCs w:val="26"/>
        </w:rPr>
        <w:br/>
        <w:t>- деление автоматических систем на классы.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lastRenderedPageBreak/>
        <w:t xml:space="preserve">30. Что такое физическое </w:t>
      </w:r>
      <w:proofErr w:type="gramStart"/>
      <w:r w:rsidRPr="00E53841">
        <w:rPr>
          <w:color w:val="000000"/>
          <w:sz w:val="26"/>
          <w:szCs w:val="26"/>
        </w:rPr>
        <w:t>моделирование?</w:t>
      </w:r>
      <w:r w:rsidRPr="00E53841">
        <w:rPr>
          <w:color w:val="000000"/>
          <w:sz w:val="26"/>
          <w:szCs w:val="26"/>
        </w:rPr>
        <w:br/>
        <w:t>-</w:t>
      </w:r>
      <w:proofErr w:type="gramEnd"/>
      <w:r w:rsidRPr="00E53841">
        <w:rPr>
          <w:color w:val="000000"/>
          <w:sz w:val="26"/>
          <w:szCs w:val="26"/>
        </w:rPr>
        <w:t xml:space="preserve"> метод экспериментального изучения различных физических явлений, основанный на математических моделях;</w:t>
      </w:r>
      <w:r w:rsidRPr="00E53841">
        <w:rPr>
          <w:color w:val="000000"/>
          <w:sz w:val="26"/>
          <w:szCs w:val="26"/>
        </w:rPr>
        <w:br/>
        <w:t>+ метод экспериментального изучения различных физических явлений, основанный на их физическом подобии;</w:t>
      </w:r>
      <w:r w:rsidRPr="00E53841">
        <w:rPr>
          <w:color w:val="000000"/>
          <w:sz w:val="26"/>
          <w:szCs w:val="26"/>
        </w:rPr>
        <w:br/>
        <w:t>- метод математического изучения различных физических явлений, основанный на их математическом подобии.</w:t>
      </w:r>
    </w:p>
    <w:p w:rsidR="0003260B" w:rsidRPr="00E53841" w:rsidRDefault="0003260B" w:rsidP="00E5384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>Бланк ответов на тестовое задание</w:t>
      </w:r>
    </w:p>
    <w:tbl>
      <w:tblPr>
        <w:tblW w:w="8869" w:type="dxa"/>
        <w:tblInd w:w="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5"/>
        <w:gridCol w:w="2268"/>
        <w:gridCol w:w="2268"/>
        <w:gridCol w:w="2268"/>
      </w:tblGrid>
      <w:tr w:rsidR="0003260B" w:rsidRPr="00E53841" w:rsidTr="0003260B">
        <w:trPr>
          <w:trHeight w:val="2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№ вопроса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Ответ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№ вопроса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Ответ</w:t>
            </w:r>
          </w:p>
        </w:tc>
      </w:tr>
      <w:tr w:rsidR="0003260B" w:rsidRPr="00E53841" w:rsidTr="0003260B">
        <w:trPr>
          <w:trHeight w:val="3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03260B" w:rsidRPr="00E53841" w:rsidTr="0003260B">
        <w:trPr>
          <w:trHeight w:val="2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03260B" w:rsidRPr="00E53841" w:rsidTr="0003260B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03260B" w:rsidRPr="00E53841" w:rsidTr="0003260B">
        <w:trPr>
          <w:trHeight w:val="2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03260B" w:rsidRPr="00E53841" w:rsidTr="0003260B">
        <w:trPr>
          <w:trHeight w:val="2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03260B" w:rsidRPr="00E53841" w:rsidTr="0003260B">
        <w:trPr>
          <w:trHeight w:val="2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03260B" w:rsidRPr="00E53841" w:rsidTr="0003260B">
        <w:trPr>
          <w:trHeight w:val="2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03260B" w:rsidRPr="00E53841" w:rsidTr="0003260B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03260B" w:rsidRPr="00E53841" w:rsidTr="0003260B">
        <w:trPr>
          <w:trHeight w:val="26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03260B" w:rsidRPr="00E53841" w:rsidTr="0003260B">
        <w:trPr>
          <w:trHeight w:val="2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03260B" w:rsidRPr="00E53841" w:rsidTr="0003260B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tabs>
                <w:tab w:val="left" w:pos="912"/>
              </w:tabs>
              <w:spacing w:after="0" w:line="240" w:lineRule="auto"/>
              <w:ind w:firstLine="3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03260B" w:rsidRPr="00E53841" w:rsidTr="0003260B">
        <w:trPr>
          <w:trHeight w:val="2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tabs>
                <w:tab w:val="left" w:pos="912"/>
              </w:tabs>
              <w:spacing w:after="0" w:line="240" w:lineRule="auto"/>
              <w:ind w:firstLine="3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03260B" w:rsidRPr="00E53841" w:rsidTr="0003260B">
        <w:trPr>
          <w:trHeight w:val="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tabs>
                <w:tab w:val="left" w:pos="912"/>
              </w:tabs>
              <w:spacing w:after="0" w:line="240" w:lineRule="auto"/>
              <w:ind w:firstLine="3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03260B" w:rsidRPr="00E53841" w:rsidTr="0003260B">
        <w:trPr>
          <w:trHeight w:val="16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tabs>
                <w:tab w:val="left" w:pos="912"/>
              </w:tabs>
              <w:spacing w:after="0" w:line="240" w:lineRule="auto"/>
              <w:ind w:firstLine="3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03260B" w:rsidRPr="00E53841" w:rsidTr="0003260B">
        <w:trPr>
          <w:trHeight w:val="2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tabs>
                <w:tab w:val="left" w:pos="912"/>
              </w:tabs>
              <w:spacing w:after="0" w:line="240" w:lineRule="auto"/>
              <w:ind w:firstLine="3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</w:tr>
    </w:tbl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25257" w:rsidRPr="00E53841" w:rsidRDefault="00125257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417FF" w:rsidRPr="00E53841" w:rsidRDefault="00B417FF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417FF" w:rsidRPr="00E53841" w:rsidRDefault="00B417FF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417FF" w:rsidRPr="00E53841" w:rsidRDefault="00B417FF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417FF" w:rsidRPr="00E53841" w:rsidRDefault="00B417FF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417FF" w:rsidRPr="00E53841" w:rsidRDefault="00B417FF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417FF" w:rsidRPr="00E53841" w:rsidRDefault="00B417FF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417FF" w:rsidRPr="00E53841" w:rsidRDefault="00B417FF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417FF" w:rsidRPr="00E53841" w:rsidRDefault="00B417FF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417FF" w:rsidRPr="00E53841" w:rsidRDefault="006649CB" w:rsidP="00E53841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4.1.2</w:t>
      </w:r>
      <w:r w:rsidR="00B417FF"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Перечень лабораторно-практических работ по МДК</w:t>
      </w: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01.01</w:t>
      </w:r>
      <w:r w:rsidR="00B417FF"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</w:t>
      </w:r>
      <w:r w:rsidRPr="00E53841">
        <w:rPr>
          <w:rFonts w:ascii="Times New Roman" w:hAnsi="Times New Roman" w:cs="Times New Roman"/>
          <w:b/>
          <w:color w:val="000000"/>
          <w:sz w:val="26"/>
          <w:szCs w:val="26"/>
        </w:rPr>
        <w:t>Технологические процессы изготовления деталей машин</w:t>
      </w:r>
    </w:p>
    <w:p w:rsidR="006649CB" w:rsidRPr="00E53841" w:rsidRDefault="006649CB" w:rsidP="00E53841">
      <w:pPr>
        <w:widowControl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9"/>
        <w:gridCol w:w="4399"/>
        <w:gridCol w:w="2052"/>
      </w:tblGrid>
      <w:tr w:rsidR="006649CB" w:rsidRPr="00E53841" w:rsidTr="006649CB">
        <w:tc>
          <w:tcPr>
            <w:tcW w:w="3119" w:type="dxa"/>
          </w:tcPr>
          <w:p w:rsidR="006649CB" w:rsidRPr="00E53841" w:rsidRDefault="006649CB" w:rsidP="00E53841">
            <w:pPr>
              <w:widowControl w:val="0"/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4400" w:type="dxa"/>
          </w:tcPr>
          <w:p w:rsidR="006649CB" w:rsidRPr="00E53841" w:rsidRDefault="006649CB" w:rsidP="00E53841">
            <w:pPr>
              <w:widowControl w:val="0"/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лабораторных и практических работ</w:t>
            </w:r>
          </w:p>
        </w:tc>
        <w:tc>
          <w:tcPr>
            <w:tcW w:w="2052" w:type="dxa"/>
          </w:tcPr>
          <w:p w:rsidR="006649CB" w:rsidRPr="00E53841" w:rsidRDefault="006649CB" w:rsidP="00E53841">
            <w:pPr>
              <w:widowControl w:val="0"/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6649CB" w:rsidRPr="00E53841" w:rsidTr="006649CB">
        <w:tc>
          <w:tcPr>
            <w:tcW w:w="3119" w:type="dxa"/>
            <w:vMerge w:val="restart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1.1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Технологическое оборудование и оснастка машиностроительных производств</w:t>
            </w:r>
          </w:p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1. Расчет коэффициента технологичности</w:t>
            </w:r>
          </w:p>
        </w:tc>
        <w:tc>
          <w:tcPr>
            <w:tcW w:w="2052" w:type="dxa"/>
            <w:vMerge w:val="restart"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caps/>
                <w:sz w:val="26"/>
                <w:szCs w:val="26"/>
              </w:rPr>
              <w:t>20</w:t>
            </w: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2. Выбор исходной заготовки и ее конструирование, определение нормы расхода материала и себестоимости заготовки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3. Расчет минимальных и максимальных припусков заготовки, расчет 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исходных размеров на неё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4. Расчет массы заготовки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5. Расчет массы детали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6. Расчет коэффициента технологичности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7. Разработка технологического процесса механической обработки детали типа «Вал».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8. Разработка технологического процесса механической обработки корпусной детали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9. Расчет режимов резания для токарных, сверлильных и фрезерных операций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 w:val="restart"/>
          </w:tcPr>
          <w:p w:rsidR="006649CB" w:rsidRPr="00E53841" w:rsidRDefault="006649CB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1.2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 Металлообрабатывающие станки: устройство, кинематика, наладка</w:t>
            </w:r>
          </w:p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№1. Разбор кинематической схемы   токарно-винторезного станка.</w:t>
            </w:r>
          </w:p>
        </w:tc>
        <w:tc>
          <w:tcPr>
            <w:tcW w:w="2052" w:type="dxa"/>
            <w:vMerge w:val="restart"/>
          </w:tcPr>
          <w:p w:rsidR="006649CB" w:rsidRPr="00E53841" w:rsidRDefault="00176330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aps/>
                <w:sz w:val="26"/>
                <w:szCs w:val="26"/>
              </w:rPr>
              <w:t>30</w:t>
            </w: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№1. Разбор кинематической схемы   токарно-винторезного станка с ЧПУ.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tabs>
                <w:tab w:val="left" w:pos="2655"/>
              </w:tabs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№2. Разбор кинематической схемы   токарно-револьверного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№3. Разбор кинематической схемы   сверлильного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№4. Разбор кинематической схемы   радиально-сверлильного станка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№5. Разбор кинематической схемы   сверлильного с ЧПУ.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№6. Разбор кинематической схемы   горизонтально-фрезерного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№7. Разбор кинематической схемы   вертикально-фрезерного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№8. Разбор кинематической схемы   фрезерного станка с ЧПУ.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№9. Разбор кинематической схемы   поперечно-строгального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№10. Разбор кинематической схемы   кругло-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шлифовального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№11. Разбор кинематической схемы   внутришлифовального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№12. Разбор кинематической схемы   плоскошлифовального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№13. Разбор кинематической схемы   шлифовального станка с ЧПУ.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№14. Разбор кинематической схемы   зубодолбежного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№15. Разбор кинематической схемы   агрегатного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1F39BE" w:rsidRPr="00E53841" w:rsidTr="006649CB">
        <w:tc>
          <w:tcPr>
            <w:tcW w:w="3119" w:type="dxa"/>
            <w:vMerge w:val="restart"/>
          </w:tcPr>
          <w:p w:rsidR="001F39BE" w:rsidRPr="00E53841" w:rsidRDefault="001F39BE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Тема 1.3. Технологическое оборудование автоматизированного производства</w:t>
            </w:r>
          </w:p>
          <w:p w:rsidR="001F39BE" w:rsidRPr="00E53841" w:rsidRDefault="001F39BE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39BE" w:rsidRPr="00E53841" w:rsidRDefault="001F39BE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1F39BE" w:rsidRPr="00E53841" w:rsidRDefault="001F39BE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10.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Разбор кинематической схемы промышленного робота с выдвижной рукой. </w:t>
            </w:r>
          </w:p>
        </w:tc>
        <w:tc>
          <w:tcPr>
            <w:tcW w:w="2052" w:type="dxa"/>
            <w:vMerge w:val="restart"/>
          </w:tcPr>
          <w:p w:rsidR="001F39BE" w:rsidRPr="00E53841" w:rsidRDefault="00176330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aps/>
                <w:sz w:val="26"/>
                <w:szCs w:val="26"/>
              </w:rPr>
              <w:t>22</w:t>
            </w:r>
          </w:p>
        </w:tc>
      </w:tr>
      <w:tr w:rsidR="001F39BE" w:rsidRPr="00E53841" w:rsidTr="006649CB">
        <w:tc>
          <w:tcPr>
            <w:tcW w:w="3119" w:type="dxa"/>
            <w:vMerge/>
          </w:tcPr>
          <w:p w:rsidR="001F39BE" w:rsidRPr="00E53841" w:rsidRDefault="001F39BE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1F39BE" w:rsidRPr="00E53841" w:rsidRDefault="001F39BE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11.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Разбор кинематической схемы напольного промышленного робота. </w:t>
            </w:r>
          </w:p>
        </w:tc>
        <w:tc>
          <w:tcPr>
            <w:tcW w:w="2052" w:type="dxa"/>
            <w:vMerge/>
          </w:tcPr>
          <w:p w:rsidR="001F39BE" w:rsidRPr="00E53841" w:rsidRDefault="001F39BE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1F39BE" w:rsidRPr="00E53841" w:rsidTr="006649CB">
        <w:tc>
          <w:tcPr>
            <w:tcW w:w="3119" w:type="dxa"/>
            <w:vMerge/>
          </w:tcPr>
          <w:p w:rsidR="001F39BE" w:rsidRPr="00E53841" w:rsidRDefault="001F39BE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1F39BE" w:rsidRPr="00E53841" w:rsidRDefault="001F39BE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12.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Разбор кинематической схемы подвесного промышленного робота.</w:t>
            </w:r>
          </w:p>
        </w:tc>
        <w:tc>
          <w:tcPr>
            <w:tcW w:w="2052" w:type="dxa"/>
            <w:vMerge/>
          </w:tcPr>
          <w:p w:rsidR="001F39BE" w:rsidRPr="00E53841" w:rsidRDefault="001F39BE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1F39BE" w:rsidRPr="00E53841" w:rsidTr="006649CB">
        <w:tc>
          <w:tcPr>
            <w:tcW w:w="3119" w:type="dxa"/>
            <w:vMerge/>
          </w:tcPr>
          <w:p w:rsidR="001F39BE" w:rsidRPr="00E53841" w:rsidRDefault="001F39BE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1F39BE" w:rsidRPr="00E53841" w:rsidRDefault="001F39BE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13.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Разбор кинематической схемы захватного устройства промышленного робота</w:t>
            </w:r>
          </w:p>
        </w:tc>
        <w:tc>
          <w:tcPr>
            <w:tcW w:w="2052" w:type="dxa"/>
            <w:vMerge/>
          </w:tcPr>
          <w:p w:rsidR="001F39BE" w:rsidRPr="00E53841" w:rsidRDefault="001F39BE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1F39BE" w:rsidRPr="00E53841" w:rsidTr="006649CB">
        <w:tc>
          <w:tcPr>
            <w:tcW w:w="3119" w:type="dxa"/>
            <w:vMerge/>
          </w:tcPr>
          <w:p w:rsidR="001F39BE" w:rsidRPr="00E53841" w:rsidRDefault="001F39BE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1F39BE" w:rsidRPr="00E53841" w:rsidRDefault="001F39BE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14.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Разбор схемы автоматической линии.</w:t>
            </w:r>
          </w:p>
        </w:tc>
        <w:tc>
          <w:tcPr>
            <w:tcW w:w="2052" w:type="dxa"/>
            <w:vMerge/>
          </w:tcPr>
          <w:p w:rsidR="001F39BE" w:rsidRPr="00E53841" w:rsidRDefault="001F39BE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1F39BE" w:rsidRPr="00E53841" w:rsidTr="006649CB">
        <w:tc>
          <w:tcPr>
            <w:tcW w:w="3119" w:type="dxa"/>
            <w:vMerge/>
          </w:tcPr>
          <w:p w:rsidR="001F39BE" w:rsidRPr="00E53841" w:rsidRDefault="001F39BE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1F39BE" w:rsidRPr="00E53841" w:rsidRDefault="001F39BE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15.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Разбор схемы роботизированного комплекса.</w:t>
            </w:r>
          </w:p>
        </w:tc>
        <w:tc>
          <w:tcPr>
            <w:tcW w:w="2052" w:type="dxa"/>
            <w:vMerge/>
          </w:tcPr>
          <w:p w:rsidR="001F39BE" w:rsidRPr="00E53841" w:rsidRDefault="001F39BE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1F39BE" w:rsidRPr="00E53841" w:rsidTr="006649CB">
        <w:tc>
          <w:tcPr>
            <w:tcW w:w="3119" w:type="dxa"/>
            <w:vMerge/>
          </w:tcPr>
          <w:p w:rsidR="001F39BE" w:rsidRPr="00E53841" w:rsidRDefault="001F39BE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1F39BE" w:rsidRPr="00E53841" w:rsidRDefault="001F39BE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16.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Разбор схемы портального роботизированного комплекса.</w:t>
            </w:r>
          </w:p>
        </w:tc>
        <w:tc>
          <w:tcPr>
            <w:tcW w:w="2052" w:type="dxa"/>
            <w:vMerge/>
          </w:tcPr>
          <w:p w:rsidR="001F39BE" w:rsidRPr="00E53841" w:rsidRDefault="001F39BE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</w:tbl>
    <w:p w:rsidR="00B417FF" w:rsidRPr="00E53841" w:rsidRDefault="00B417FF" w:rsidP="00E53841">
      <w:pPr>
        <w:widowControl w:val="0"/>
        <w:spacing w:after="0" w:line="240" w:lineRule="auto"/>
        <w:ind w:firstLine="851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</w:p>
    <w:p w:rsidR="00C11315" w:rsidRPr="00E53841" w:rsidRDefault="00C11315" w:rsidP="00E53841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Перечень лабораторно-практических работ по МДК 01.02 </w:t>
      </w:r>
      <w:r w:rsidR="00176330" w:rsidRPr="0017633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Технология разработки технологических процессов в системе автоматизированного проектирования</w:t>
      </w:r>
    </w:p>
    <w:p w:rsidR="00B417FF" w:rsidRPr="00E53841" w:rsidRDefault="00B417FF" w:rsidP="00E53841">
      <w:pPr>
        <w:widowControl w:val="0"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9"/>
        <w:gridCol w:w="4399"/>
        <w:gridCol w:w="2052"/>
      </w:tblGrid>
      <w:tr w:rsidR="00E75FE7" w:rsidRPr="00E53841" w:rsidTr="00F011B3">
        <w:tc>
          <w:tcPr>
            <w:tcW w:w="3119" w:type="dxa"/>
          </w:tcPr>
          <w:p w:rsidR="00E75FE7" w:rsidRPr="00E53841" w:rsidRDefault="00E75FE7" w:rsidP="00E53841">
            <w:pPr>
              <w:widowControl w:val="0"/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4400" w:type="dxa"/>
          </w:tcPr>
          <w:p w:rsidR="00E75FE7" w:rsidRPr="00E53841" w:rsidRDefault="00E75FE7" w:rsidP="00E53841">
            <w:pPr>
              <w:widowControl w:val="0"/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лабораторных и практических работ</w:t>
            </w:r>
          </w:p>
        </w:tc>
        <w:tc>
          <w:tcPr>
            <w:tcW w:w="2052" w:type="dxa"/>
          </w:tcPr>
          <w:p w:rsidR="00E75FE7" w:rsidRPr="00E53841" w:rsidRDefault="00E75FE7" w:rsidP="00E53841">
            <w:pPr>
              <w:widowControl w:val="0"/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E75FE7" w:rsidRPr="00E53841" w:rsidTr="00F011B3">
        <w:tc>
          <w:tcPr>
            <w:tcW w:w="3119" w:type="dxa"/>
            <w:vMerge w:val="restart"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2.1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Программирование обработки деталей на сверлильных и фрезерных станках с ЧПУ</w:t>
            </w:r>
          </w:p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E75FE7" w:rsidRPr="00E53841" w:rsidRDefault="00E75FE7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Практическая работа №1. Составление программ на рассверливание, растачивание групп отверстий.</w:t>
            </w:r>
          </w:p>
        </w:tc>
        <w:tc>
          <w:tcPr>
            <w:tcW w:w="2052" w:type="dxa"/>
            <w:vMerge w:val="restart"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caps/>
                <w:sz w:val="26"/>
                <w:szCs w:val="26"/>
              </w:rPr>
              <w:t>4</w:t>
            </w: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№2. Составление программы на 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фрезерование поверхности.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№3. Определение э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лементов контура детали.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№4.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Составление траектории движения центра инструмента.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 w:val="restart"/>
          </w:tcPr>
          <w:p w:rsidR="00E75FE7" w:rsidRPr="00E53841" w:rsidRDefault="00E75FE7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2.2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Программирование обработки на токарных станках с ЧПУ</w:t>
            </w:r>
          </w:p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№5. Выбор параметров режимов резания при токарной обработке на станках с ЧПУ.</w:t>
            </w:r>
          </w:p>
        </w:tc>
        <w:tc>
          <w:tcPr>
            <w:tcW w:w="2052" w:type="dxa"/>
            <w:vMerge w:val="restart"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caps/>
                <w:sz w:val="26"/>
                <w:szCs w:val="26"/>
              </w:rPr>
              <w:t>4</w:t>
            </w: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№6. Составление расчетно-технологической карты токарной операции.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№7. Разработка траектории контура детали и заготовки. 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№8. Разработка черновых переходов при токарной обработке основных поверхностей.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 w:val="restart"/>
          </w:tcPr>
          <w:p w:rsidR="00E75FE7" w:rsidRPr="00E53841" w:rsidRDefault="00E75FE7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>Тема 2.3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 Системы автоматизации программирования (САП)</w:t>
            </w:r>
          </w:p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pStyle w:val="af"/>
              <w:spacing w:after="0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t xml:space="preserve">Практическая работа №9. </w:t>
            </w:r>
            <w:r w:rsidRPr="00E53841"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  <w:t xml:space="preserve">Программирование на языках </w:t>
            </w:r>
            <w:r w:rsidRPr="00E53841">
              <w:rPr>
                <w:rFonts w:ascii="Times New Roman" w:hAnsi="Times New Roman"/>
                <w:sz w:val="26"/>
                <w:szCs w:val="26"/>
                <w:lang w:val="ru-RU" w:eastAsia="ru-RU"/>
              </w:rPr>
              <w:t>управления цикловыми ПР</w:t>
            </w:r>
          </w:p>
        </w:tc>
        <w:tc>
          <w:tcPr>
            <w:tcW w:w="2052" w:type="dxa"/>
            <w:vMerge w:val="restart"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caps/>
                <w:sz w:val="26"/>
                <w:szCs w:val="26"/>
              </w:rPr>
              <w:t>4</w:t>
            </w: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pStyle w:val="af"/>
              <w:spacing w:after="0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t>Практическая работа №1</w:t>
            </w:r>
            <w:r w:rsidRPr="00E53841">
              <w:rPr>
                <w:rFonts w:ascii="Times New Roman" w:hAnsi="Times New Roman"/>
                <w:sz w:val="26"/>
                <w:szCs w:val="26"/>
                <w:lang w:val="ru-RU"/>
              </w:rPr>
              <w:t>0</w:t>
            </w:r>
            <w:r w:rsidRPr="00E53841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E53841"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  <w:t>Программирование на языках</w:t>
            </w:r>
            <w:r w:rsidRPr="00E53841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программирования роботов VAL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pStyle w:val="af"/>
              <w:spacing w:after="0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t>Практическая работа №1</w:t>
            </w:r>
            <w:r w:rsidRPr="00E53841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  <w:r w:rsidRPr="00E53841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E53841"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  <w:t>Разбор геометрических инструкций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pStyle w:val="af"/>
              <w:spacing w:after="0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t>Практическая работа №1</w:t>
            </w:r>
            <w:r w:rsidRPr="00E53841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  <w:r w:rsidRPr="00E53841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E53841"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  <w:t>Разбор арифметических инструкций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 w:val="restart"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2.4 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Программирование промышленных роботов и роботизированных технологических комплексов</w:t>
            </w:r>
          </w:p>
        </w:tc>
        <w:tc>
          <w:tcPr>
            <w:tcW w:w="4400" w:type="dxa"/>
          </w:tcPr>
          <w:p w:rsidR="00E75FE7" w:rsidRPr="00E53841" w:rsidRDefault="00E75FE7" w:rsidP="00E53841">
            <w:pPr>
              <w:pStyle w:val="af"/>
              <w:spacing w:after="0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t>Практическая работа №1</w:t>
            </w:r>
            <w:r w:rsidRPr="00E53841"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  <w:r w:rsidRPr="00E53841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E53841"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  <w:t>Разбор общих схем и методов программирования ПР.</w:t>
            </w:r>
          </w:p>
        </w:tc>
        <w:tc>
          <w:tcPr>
            <w:tcW w:w="2052" w:type="dxa"/>
            <w:vMerge w:val="restart"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caps/>
                <w:sz w:val="26"/>
                <w:szCs w:val="26"/>
              </w:rPr>
              <w:t>4</w:t>
            </w: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pStyle w:val="af"/>
              <w:spacing w:after="0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t>Практическая работа №1</w:t>
            </w:r>
            <w:r w:rsidRPr="00E53841">
              <w:rPr>
                <w:rFonts w:ascii="Times New Roman" w:hAnsi="Times New Roman"/>
                <w:sz w:val="26"/>
                <w:szCs w:val="26"/>
                <w:lang w:val="ru-RU"/>
              </w:rPr>
              <w:t>4</w:t>
            </w:r>
            <w:r w:rsidRPr="00E53841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E53841"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  <w:t>Разбор схем цикловых ПР.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 w:val="restart"/>
          </w:tcPr>
          <w:p w:rsidR="00E75FE7" w:rsidRPr="00E53841" w:rsidRDefault="00E75FE7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2.5 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Подготовка управляющих программ на базе САD/CAM систем</w:t>
            </w:r>
          </w:p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pStyle w:val="af"/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t>Практическая работа №1</w:t>
            </w:r>
            <w:r w:rsidRPr="00E53841">
              <w:rPr>
                <w:rFonts w:ascii="Times New Roman" w:hAnsi="Times New Roman"/>
                <w:sz w:val="26"/>
                <w:szCs w:val="26"/>
                <w:lang w:val="ru-RU"/>
              </w:rPr>
              <w:t>5</w:t>
            </w:r>
            <w:r w:rsidRPr="00E53841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E53841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Разбор программы объемной фрезерной обработки. </w:t>
            </w:r>
          </w:p>
        </w:tc>
        <w:tc>
          <w:tcPr>
            <w:tcW w:w="2052" w:type="dxa"/>
            <w:vMerge w:val="restart"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caps/>
                <w:sz w:val="26"/>
                <w:szCs w:val="26"/>
              </w:rPr>
              <w:t>4</w:t>
            </w: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pStyle w:val="af"/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t>Практическая работа №1</w:t>
            </w:r>
            <w:r w:rsidRPr="00E53841">
              <w:rPr>
                <w:rFonts w:ascii="Times New Roman" w:hAnsi="Times New Roman"/>
                <w:sz w:val="26"/>
                <w:szCs w:val="26"/>
                <w:lang w:val="ru-RU"/>
              </w:rPr>
              <w:t>6</w:t>
            </w:r>
            <w:r w:rsidRPr="00E53841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E53841">
              <w:rPr>
                <w:rFonts w:ascii="Times New Roman" w:hAnsi="Times New Roman"/>
                <w:sz w:val="26"/>
                <w:szCs w:val="26"/>
                <w:lang w:val="ru-RU" w:eastAsia="ru-RU"/>
              </w:rPr>
              <w:t>Разбор программы обработки сложных художественно-графических рельефов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</w:tbl>
    <w:p w:rsidR="00B417FF" w:rsidRPr="00E53841" w:rsidRDefault="00B417FF" w:rsidP="00E53841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</w:p>
    <w:p w:rsidR="00E53841" w:rsidRDefault="00E53841" w:rsidP="00E53841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</w:p>
    <w:p w:rsidR="00B417FF" w:rsidRPr="00E53841" w:rsidRDefault="00B417FF" w:rsidP="00E53841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4.1.3 Перечень производственных работ по учебной практике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6"/>
          <w:szCs w:val="26"/>
          <w:lang w:bidi="ru-RU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>Перечень практических заданий подлежащей проверке: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 Выполнение наладки токарного станка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1.2 Выполнение приёмов затачивания режущих инструментов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lastRenderedPageBreak/>
        <w:t>Тема 1.3 Обработка наружных цилиндрических поверхностей, подрезание уступов и торцов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1.4 Вытачивание наружных канавок и отрезание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Тема 1.5 </w:t>
      </w:r>
      <w:proofErr w:type="spellStart"/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Центрование</w:t>
      </w:r>
      <w:proofErr w:type="spellEnd"/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, сверление и рассверливание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1.6 Растачивание, зенкерование и развертывание цилиндрических отверстий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1.7 Обработка наружных и внутренних конических поверхностей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1.8 Обработка фасонных поверхностей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1.9 Нарезание наружной и внутренней резьбы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1.10 Нарезание наружной и внутренней резьбы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1.11 Нарезание наружной и внутренней резьбы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1.12 Отделка поверхностей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1.13 Выполнение наладки фрезерного станка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1.14 Выполнение наладки фрезерного станка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1.15 Фрезерование плоских поверхностей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1.16 Фрезерование плоских поверхностей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1.17 Фрезерование прямоугольных пазов, канавок и уступов. Разрезание металла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1.18 Фрезерование прямоугольных пазов, канавок и уступов. Разрезание металла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1.19 Фрезерование специальных пазов и канавок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1.20 Фрезерование фасонных и криволинейных поверхностей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1.21 Фрезерование многогранников и сложные виды фрезерования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1.22 Выполнение работ и наладка сверлильного станка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1.23 Выполнение работ и наладка шлифовального станка.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</w:p>
    <w:p w:rsidR="00DA7840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Методические рекомендации для студента по прохождению практики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До начала практики обучающийся: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Знакомится с содержанием программы практики.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Выбирает базу практики и заключает договор. Обучающийся может пройти практику на базе: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организаций, заключивших коллективные договоры об организации и проведении практики с университетом;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профильной организации, выбранной обучающимся самостоятельно, по согласованию с руководителем практики от университета, заключив с ней индивидуальный договор.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В случае заключения договора предоставляет его руководителю практики от предприятия.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Получает задания на практику, в том числе индивидуальное задание, у руководителя практики от предприятия.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Участвует в установочной конференции.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В период прохождения практики: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Обучающийся руководствуется «Положением об организации и проведении практик обучающихся, осваивающих образовательные программы среднего профессионального образования». Своевременно выполняет задания, предусмотренные данной программой.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Ежедневно заполняет дневник практики.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После прохождения практики обучающийся: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Предоставляет документы (формы отчётности) в колледж: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аттестационный лист;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характеристику;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- дневник;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отчет о практике в соответствии с заданием на практику.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Проходит промежуточную аттестацию по итогам практики на основании результатов ее прохождения, подтверждаемых документами соответствующих организаций.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Участвует в итоговой конференции.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Требования к написанию отчета обучающегося: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Отчет по практике составляется студентом в виде единого документа. К отчету прикладываются дневник практики, характеристика, аттестационный лист, заверенные руководителями практики от организации 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В отчете должны быть отражены все результаты выполнения заданий за период практики.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введение (цели, задачи практики, место, сроки прохождения практики и др.);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характеристика базы прохождения практики;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основная часть;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результаты выполнения индивидуального задания;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заключение (описание основных выводов и предложений обучающегося по результатам практики);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список литературы и информационных ресурсов;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приложения.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Требования к тексту отчёта. Работа выполняется на стандартных листах белой бумаги формата А4, расположенных вертикально; поля: справа – 1 см, слева – 3 см, сверху – 2 см, снизу – 2 см. Текст набирается на компьютере в редакторе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Microsoft</w:t>
      </w:r>
      <w:proofErr w:type="spell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Word</w:t>
      </w:r>
      <w:proofErr w:type="spell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, шрифт –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Times</w:t>
      </w:r>
      <w:proofErr w:type="spell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NewьRoman</w:t>
      </w:r>
      <w:proofErr w:type="spell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, размер – 14, межстрочный интервал – полуторный, на одной стороне листа, выравнивание текста работы делается по ширине листа. Работа должна быть написана грамотно в научном стиле. Работа предоставляется руководителю в печатном и электронном виде (CD/DVD диск).</w:t>
      </w:r>
    </w:p>
    <w:p w:rsidR="003155C3" w:rsidRPr="00E53841" w:rsidRDefault="00B417FF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Сроки предоставления студентами отчетных документов по практике – последний день практики.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cr/>
      </w:r>
    </w:p>
    <w:p w:rsidR="003155C3" w:rsidRPr="00E53841" w:rsidRDefault="003155C3" w:rsidP="00E5384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 xml:space="preserve"> Оценочные материалы, по итоговой оценке, учебной практики</w:t>
      </w:r>
    </w:p>
    <w:tbl>
      <w:tblPr>
        <w:tblW w:w="10065" w:type="dxa"/>
        <w:tblInd w:w="-31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35"/>
        <w:gridCol w:w="2693"/>
        <w:gridCol w:w="1674"/>
        <w:gridCol w:w="4563"/>
      </w:tblGrid>
      <w:tr w:rsidR="003155C3" w:rsidRPr="00E53841" w:rsidTr="00E53841">
        <w:tc>
          <w:tcPr>
            <w:tcW w:w="11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89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Критерии оценки результатов практики</w:t>
            </w:r>
          </w:p>
        </w:tc>
      </w:tr>
      <w:tr w:rsidR="003155C3" w:rsidRPr="00E53841" w:rsidTr="00E53841">
        <w:tc>
          <w:tcPr>
            <w:tcW w:w="11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Качество выполнения задач, предусмотренных программой практики</w:t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Наличие отчетных документов</w:t>
            </w: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отчетных документов, представленных студентом</w:t>
            </w:r>
          </w:p>
        </w:tc>
      </w:tr>
      <w:tr w:rsidR="003155C3" w:rsidRPr="00E53841" w:rsidTr="00E53841"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«отлично»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Студент продемонстрировал высокий уровень выполнения видов работ учебной деятельности, предусмотренных программой практики,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результат, полученный в ходе прохождения практики, в полной 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мере соответствует заданию;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задание выполнено в полном объеме;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продемонстрировал высокое качество выполнения отдельных заданий, предусмотренных планом прохождения практики</w:t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Студент представил необходимые отчетные документы</w:t>
            </w: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Содержание отчетных документов, представленных студентом, отвечает всем требованиям программы практики: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материал изложен системно, логично, достоверно;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качество выполнения работ соответствует технологии требованиям организации в аттестационном листе по практике;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рекомендуемая оценка за практику от руководителя практики «отлично»;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- не нарушены сроки сдачи отчетных 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документов.</w:t>
            </w:r>
          </w:p>
        </w:tc>
      </w:tr>
      <w:tr w:rsidR="003155C3" w:rsidRPr="00E53841" w:rsidTr="00E53841"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«хорошо»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Студент продемонстрировал хороший уровень выполнения видов работ учебной деятельности, предусмотренных программой практики, но имели место отдельные замечания руководителей практики</w:t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Студент представил необходимые отчетные документы</w:t>
            </w: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Содержание отчетных документов, представленных студентом, в целом отвечает требованиям программы практики, но изложение материала имеет недостатки (недостаточно подробное и т.п.) при этом: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качество выполнения работ соответствует технологии требованиям организации в аттестационном листе по практике;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рекомендуемая оценка за практику от руководителя практики «хорошо»;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не нарушены сроки сдачи отчетных документов.</w:t>
            </w:r>
          </w:p>
        </w:tc>
      </w:tr>
      <w:tr w:rsidR="003155C3" w:rsidRPr="00E53841" w:rsidTr="00E53841">
        <w:tc>
          <w:tcPr>
            <w:tcW w:w="11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«удовлетворительно»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Студент продемонстрировал удовлетворительный уровень выполнения видов работ учебной деятельности, предусмотренных программой практики, имели место серьезные замечания руководителей практики</w:t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1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Основанием для выставления оценки «удовлетворительно» является наличие одного из нижеперечисленных критериев</w:t>
            </w:r>
          </w:p>
        </w:tc>
      </w:tr>
      <w:tr w:rsidR="003155C3" w:rsidRPr="00E53841" w:rsidTr="00E53841">
        <w:tc>
          <w:tcPr>
            <w:tcW w:w="11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numPr>
                <w:ilvl w:val="0"/>
                <w:numId w:val="32"/>
              </w:numPr>
              <w:tabs>
                <w:tab w:val="clear" w:pos="720"/>
                <w:tab w:val="num" w:pos="360"/>
              </w:tabs>
              <w:spacing w:after="0" w:line="240" w:lineRule="auto"/>
              <w:ind w:left="0" w:firstLine="334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результат, полученный в ходе выполнения практики, не в полной мере соответствует заданию;</w:t>
            </w:r>
          </w:p>
          <w:p w:rsidR="003155C3" w:rsidRPr="00E53841" w:rsidRDefault="003155C3" w:rsidP="00E53841">
            <w:pPr>
              <w:numPr>
                <w:ilvl w:val="0"/>
                <w:numId w:val="32"/>
              </w:numPr>
              <w:tabs>
                <w:tab w:val="clear" w:pos="720"/>
                <w:tab w:val="num" w:pos="360"/>
              </w:tabs>
              <w:spacing w:after="0" w:line="240" w:lineRule="auto"/>
              <w:ind w:left="0" w:firstLine="334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задание выполнено в 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меньшем объеме;</w:t>
            </w:r>
          </w:p>
          <w:p w:rsidR="003155C3" w:rsidRPr="00E53841" w:rsidRDefault="003155C3" w:rsidP="00E53841">
            <w:pPr>
              <w:numPr>
                <w:ilvl w:val="0"/>
                <w:numId w:val="32"/>
              </w:numPr>
              <w:tabs>
                <w:tab w:val="clear" w:pos="720"/>
                <w:tab w:val="num" w:pos="360"/>
              </w:tabs>
              <w:spacing w:after="0" w:line="240" w:lineRule="auto"/>
              <w:ind w:left="0" w:firstLine="334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в ходе прохождения практики имелись серьезные замечания со стороны руководителей практики</w:t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Студент представил не все отчетные документы</w:t>
            </w: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Содержание отчетных документов, представленных студентом, имеет существенные недостатки (бессистемное изложение материала и т.п.) при этом: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качество выполнения работ частично соответствует технологии и (или) требованиям организации в аттестационном листе по практике;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рекомендуемая оценка за практику от руководителя «удовлетворительно»;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нарушены сроки сдачи отчетных документов.</w:t>
            </w:r>
          </w:p>
        </w:tc>
      </w:tr>
      <w:tr w:rsidR="003155C3" w:rsidRPr="00E53841" w:rsidTr="00E53841">
        <w:tc>
          <w:tcPr>
            <w:tcW w:w="11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«неудовлетворительно»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Студент не выполнил виды работ учебной деятельности, предусмотренных программой практики</w:t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1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Основанием для выставления оценки «неудовлетворительно» является наличие одного из нижеперечисленных критериев</w:t>
            </w:r>
          </w:p>
        </w:tc>
      </w:tr>
      <w:tr w:rsidR="003155C3" w:rsidRPr="00E53841" w:rsidTr="00E53841">
        <w:tc>
          <w:tcPr>
            <w:tcW w:w="11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задание студентом не выполнено;</w:t>
            </w:r>
          </w:p>
          <w:p w:rsidR="003155C3" w:rsidRPr="00E53841" w:rsidRDefault="003155C3" w:rsidP="00E53841">
            <w:pPr>
              <w:numPr>
                <w:ilvl w:val="0"/>
                <w:numId w:val="33"/>
              </w:numPr>
              <w:tabs>
                <w:tab w:val="clear" w:pos="502"/>
                <w:tab w:val="num" w:pos="168"/>
              </w:tabs>
              <w:spacing w:after="0" w:line="240" w:lineRule="auto"/>
              <w:ind w:left="0" w:firstLine="426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качество выполнения работ не соответствует технологии и (или) требованиям в аттестационном листе по практике.</w:t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Студент не представил отчетные документы</w:t>
            </w: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Содержание отчетных документов, представленных студентом, не отвечает требованиям программы практики</w:t>
            </w:r>
          </w:p>
        </w:tc>
      </w:tr>
    </w:tbl>
    <w:p w:rsidR="00B417FF" w:rsidRPr="00E53841" w:rsidRDefault="003155C3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sz w:val="26"/>
          <w:szCs w:val="26"/>
        </w:rPr>
        <w:br/>
      </w:r>
    </w:p>
    <w:p w:rsidR="00B417FF" w:rsidRDefault="00B417FF" w:rsidP="00E53841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>4.1.4 Перечень производственных работ по производственной практике и практике по профилю специальности</w:t>
      </w:r>
    </w:p>
    <w:p w:rsidR="00E53841" w:rsidRPr="00E53841" w:rsidRDefault="00E53841" w:rsidP="00E53841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6"/>
          <w:szCs w:val="26"/>
          <w:lang w:bidi="ru-RU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>Перечень практических заданий подлежащей проверке: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1.1 Технологическое оборудование и оснастка машиностроительных производств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1.2 Металлообрабатывающие станки: устройство, кинематика, наладка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1.3 Технологическое оборудование автоматизированного производства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2.1 Программирование обработки деталей на сверлильных и фрезерных станках с ЧПУ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2.1 Программирование обработки деталей на сверлильных и фрезерных станках с ЧПУ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2.2 Программирование обработки на токарных станках с ЧПУ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2.3 Подготовка управляющих программ на базе САD/CAM систем.</w:t>
      </w:r>
    </w:p>
    <w:p w:rsidR="00B417FF" w:rsidRPr="00E53841" w:rsidRDefault="00B417FF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25257" w:rsidRDefault="0036228E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C00000"/>
          <w:sz w:val="26"/>
          <w:szCs w:val="26"/>
        </w:rPr>
        <w:t xml:space="preserve"> </w:t>
      </w:r>
    </w:p>
    <w:p w:rsidR="00176330" w:rsidRDefault="00176330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176330" w:rsidRDefault="00176330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176330" w:rsidRDefault="00176330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176330" w:rsidRDefault="00176330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176330" w:rsidRDefault="00176330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176330" w:rsidRDefault="00176330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</w:p>
    <w:p w:rsidR="0036228E" w:rsidRPr="00FC0EC8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lastRenderedPageBreak/>
        <w:t>Министерство образования и науки Республики Татарстан</w:t>
      </w:r>
    </w:p>
    <w:p w:rsidR="0036228E" w:rsidRPr="00FC0EC8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ГАПОУ </w:t>
      </w:r>
      <w:r w:rsidRPr="00FC0EC8">
        <w:rPr>
          <w:rFonts w:ascii="Times New Roman" w:hAnsi="Times New Roman" w:cs="Times New Roman"/>
          <w:sz w:val="28"/>
          <w:szCs w:val="28"/>
        </w:rPr>
        <w:t>«Казанский политехнический колледж»</w:t>
      </w:r>
    </w:p>
    <w:p w:rsidR="0036228E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228E" w:rsidRPr="00FC0EC8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228E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228E" w:rsidRPr="00FC0EC8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5"/>
        <w:gridCol w:w="4786"/>
      </w:tblGrid>
      <w:tr w:rsidR="0036228E" w:rsidRPr="00FC0EC8" w:rsidTr="00AF6F3E">
        <w:tc>
          <w:tcPr>
            <w:tcW w:w="5386" w:type="dxa"/>
          </w:tcPr>
          <w:p w:rsidR="0036228E" w:rsidRPr="00FC0EC8" w:rsidRDefault="0036228E" w:rsidP="00AF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</w:p>
        </w:tc>
        <w:tc>
          <w:tcPr>
            <w:tcW w:w="4786" w:type="dxa"/>
          </w:tcPr>
          <w:p w:rsidR="0036228E" w:rsidRPr="00FC0EC8" w:rsidRDefault="0036228E" w:rsidP="00AF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36228E" w:rsidRPr="00FC0EC8" w:rsidTr="00AF6F3E">
        <w:tc>
          <w:tcPr>
            <w:tcW w:w="5386" w:type="dxa"/>
          </w:tcPr>
          <w:p w:rsidR="0036228E" w:rsidRPr="00FC0EC8" w:rsidRDefault="0036228E" w:rsidP="00AF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ПР</w:t>
            </w:r>
          </w:p>
        </w:tc>
        <w:tc>
          <w:tcPr>
            <w:tcW w:w="4786" w:type="dxa"/>
          </w:tcPr>
          <w:p w:rsidR="0036228E" w:rsidRPr="00FC0EC8" w:rsidRDefault="0036228E" w:rsidP="00AF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Заместитель директора по УПР</w:t>
            </w:r>
          </w:p>
        </w:tc>
      </w:tr>
      <w:tr w:rsidR="0036228E" w:rsidRPr="00FC0EC8" w:rsidTr="00AF6F3E">
        <w:tc>
          <w:tcPr>
            <w:tcW w:w="5386" w:type="dxa"/>
          </w:tcPr>
          <w:p w:rsidR="0036228E" w:rsidRPr="00FC0EC8" w:rsidRDefault="0036228E" w:rsidP="00AF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Н.Г. Корнилова</w:t>
            </w:r>
          </w:p>
        </w:tc>
        <w:tc>
          <w:tcPr>
            <w:tcW w:w="4786" w:type="dxa"/>
          </w:tcPr>
          <w:p w:rsidR="0036228E" w:rsidRPr="00FC0EC8" w:rsidRDefault="0036228E" w:rsidP="001763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_________________</w:t>
            </w:r>
            <w:r w:rsidR="00176330">
              <w:rPr>
                <w:rFonts w:ascii="Times New Roman" w:hAnsi="Times New Roman" w:cs="Times New Roman"/>
                <w:sz w:val="28"/>
                <w:szCs w:val="28"/>
              </w:rPr>
              <w:t xml:space="preserve"> ___________</w:t>
            </w:r>
          </w:p>
        </w:tc>
      </w:tr>
      <w:tr w:rsidR="0036228E" w:rsidRPr="00FC0EC8" w:rsidTr="00AF6F3E">
        <w:tc>
          <w:tcPr>
            <w:tcW w:w="5386" w:type="dxa"/>
          </w:tcPr>
          <w:p w:rsidR="0036228E" w:rsidRPr="00FC0EC8" w:rsidRDefault="0036228E" w:rsidP="00AF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«_______»______________20      </w:t>
            </w: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36228E" w:rsidRPr="00FC0EC8" w:rsidRDefault="0036228E" w:rsidP="00AF6F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«_____»______________ 20      </w:t>
            </w: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36228E" w:rsidRDefault="0036228E" w:rsidP="0036228E">
      <w:pPr>
        <w:rPr>
          <w:sz w:val="28"/>
          <w:szCs w:val="28"/>
        </w:rPr>
      </w:pPr>
    </w:p>
    <w:p w:rsidR="0036228E" w:rsidRDefault="0036228E" w:rsidP="0036228E">
      <w:pPr>
        <w:rPr>
          <w:sz w:val="28"/>
          <w:szCs w:val="28"/>
        </w:rPr>
      </w:pPr>
    </w:p>
    <w:p w:rsidR="0036228E" w:rsidRPr="00FC0EC8" w:rsidRDefault="0036228E" w:rsidP="0036228E">
      <w:pPr>
        <w:rPr>
          <w:sz w:val="28"/>
          <w:szCs w:val="28"/>
        </w:rPr>
      </w:pPr>
    </w:p>
    <w:p w:rsidR="0036228E" w:rsidRPr="00C70E4D" w:rsidRDefault="0036228E" w:rsidP="003622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E4D">
        <w:rPr>
          <w:rFonts w:ascii="Times New Roman" w:hAnsi="Times New Roman" w:cs="Times New Roman"/>
          <w:b/>
          <w:sz w:val="28"/>
          <w:szCs w:val="28"/>
        </w:rPr>
        <w:t>ДНЕВНИК</w:t>
      </w:r>
    </w:p>
    <w:p w:rsidR="0036228E" w:rsidRPr="00FC0EC8" w:rsidRDefault="0036228E" w:rsidP="0036228E">
      <w:pPr>
        <w:jc w:val="center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>производственной пра</w:t>
      </w:r>
      <w:r>
        <w:rPr>
          <w:rFonts w:ascii="Times New Roman" w:hAnsi="Times New Roman" w:cs="Times New Roman"/>
          <w:sz w:val="28"/>
          <w:szCs w:val="28"/>
        </w:rPr>
        <w:t xml:space="preserve">ктики </w:t>
      </w:r>
    </w:p>
    <w:p w:rsidR="0036228E" w:rsidRPr="00F7090F" w:rsidRDefault="0036228E" w:rsidP="0036228E">
      <w:pPr>
        <w:jc w:val="center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 xml:space="preserve">обучающегося группы № 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</w:p>
    <w:p w:rsidR="0036228E" w:rsidRPr="00FC0EC8" w:rsidRDefault="0036228E" w:rsidP="0036228E">
      <w:pPr>
        <w:jc w:val="center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  <w:r w:rsidR="00E34CF8" w:rsidRPr="00E34CF8">
        <w:rPr>
          <w:rFonts w:ascii="Times New Roman" w:hAnsi="Times New Roman" w:cs="Times New Roman"/>
          <w:sz w:val="28"/>
          <w:szCs w:val="28"/>
          <w:u w:val="single"/>
        </w:rPr>
        <w:t>15.02.16</w:t>
      </w:r>
      <w:r w:rsidR="00E34CF8" w:rsidRPr="00BA794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Технология машиностроения</w:t>
      </w:r>
    </w:p>
    <w:p w:rsidR="00176330" w:rsidRDefault="0036228E" w:rsidP="00176330">
      <w:pPr>
        <w:spacing w:after="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117F9A">
        <w:rPr>
          <w:rFonts w:ascii="Times New Roman" w:hAnsi="Times New Roman" w:cs="Times New Roman"/>
          <w:b/>
          <w:spacing w:val="-5"/>
          <w:sz w:val="28"/>
          <w:szCs w:val="28"/>
        </w:rPr>
        <w:t xml:space="preserve">ПП.01 ПМ.01 </w:t>
      </w:r>
      <w:r w:rsidR="00176330" w:rsidRPr="00176330">
        <w:rPr>
          <w:rFonts w:ascii="Times New Roman" w:hAnsi="Times New Roman"/>
          <w:b/>
          <w:bCs/>
          <w:color w:val="000000"/>
          <w:sz w:val="26"/>
          <w:szCs w:val="26"/>
        </w:rPr>
        <w:t>Разработка технологических процессов изготовления деталей машин</w:t>
      </w:r>
    </w:p>
    <w:p w:rsidR="0036228E" w:rsidRPr="00176330" w:rsidRDefault="0036228E" w:rsidP="00176330">
      <w:pPr>
        <w:spacing w:after="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  <w:t>_______________________________________________</w:t>
      </w:r>
    </w:p>
    <w:p w:rsidR="0036228E" w:rsidRPr="00FA3685" w:rsidRDefault="0036228E" w:rsidP="0036228E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36228E" w:rsidRPr="00530F8F" w:rsidRDefault="0036228E" w:rsidP="0036228E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228E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>(Ф.И.О. обучающегося)</w:t>
      </w:r>
    </w:p>
    <w:p w:rsidR="0036228E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228E" w:rsidRDefault="0036228E" w:rsidP="00362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>Руководитель практики</w:t>
      </w:r>
      <w:r>
        <w:rPr>
          <w:rFonts w:ascii="Times New Roman" w:hAnsi="Times New Roman" w:cs="Times New Roman"/>
          <w:sz w:val="28"/>
          <w:szCs w:val="28"/>
        </w:rPr>
        <w:t xml:space="preserve"> (от учебного учреждения) </w:t>
      </w:r>
    </w:p>
    <w:p w:rsidR="0036228E" w:rsidRPr="00497F19" w:rsidRDefault="0036228E" w:rsidP="00362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Халилова Лилия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Мунировна</w:t>
      </w:r>
      <w:proofErr w:type="spellEnd"/>
    </w:p>
    <w:p w:rsidR="0036228E" w:rsidRPr="003B7D68" w:rsidRDefault="0036228E" w:rsidP="0036228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3B7D68">
        <w:rPr>
          <w:rFonts w:ascii="Times New Roman" w:hAnsi="Times New Roman" w:cs="Times New Roman"/>
          <w:sz w:val="20"/>
          <w:szCs w:val="20"/>
        </w:rPr>
        <w:t>(Ф.И.О.)</w:t>
      </w:r>
    </w:p>
    <w:p w:rsidR="0036228E" w:rsidRDefault="0036228E" w:rsidP="0036228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31A1D">
        <w:rPr>
          <w:rFonts w:ascii="Times New Roman" w:hAnsi="Times New Roman" w:cs="Times New Roman"/>
          <w:b/>
          <w:sz w:val="28"/>
          <w:szCs w:val="28"/>
        </w:rPr>
        <w:t>Наименование предприятия</w:t>
      </w:r>
      <w:r w:rsidRPr="00F44946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36228E" w:rsidRPr="00FC0EC8" w:rsidRDefault="0036228E" w:rsidP="00362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228E" w:rsidRPr="00FC0EC8" w:rsidRDefault="0036228E" w:rsidP="00362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практики (на </w:t>
      </w:r>
      <w:proofErr w:type="gramStart"/>
      <w:r w:rsidRPr="00FC0EC8">
        <w:rPr>
          <w:rFonts w:ascii="Times New Roman" w:hAnsi="Times New Roman" w:cs="Times New Roman"/>
          <w:sz w:val="28"/>
          <w:szCs w:val="28"/>
        </w:rPr>
        <w:t>производстве)_</w:t>
      </w:r>
      <w:proofErr w:type="gramEnd"/>
      <w:r w:rsidRPr="00FC0EC8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FC0EC8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</w:t>
      </w:r>
    </w:p>
    <w:p w:rsidR="0036228E" w:rsidRPr="003B7D68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B7D68">
        <w:rPr>
          <w:rFonts w:ascii="Times New Roman" w:hAnsi="Times New Roman" w:cs="Times New Roman"/>
          <w:sz w:val="20"/>
          <w:szCs w:val="20"/>
        </w:rPr>
        <w:t>(Ф.И.О.)</w:t>
      </w:r>
    </w:p>
    <w:p w:rsidR="0036228E" w:rsidRPr="003B7D68" w:rsidRDefault="0036228E" w:rsidP="0036228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6228E" w:rsidRDefault="0036228E" w:rsidP="00362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228E" w:rsidRDefault="0036228E" w:rsidP="00362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228E" w:rsidRDefault="0036228E" w:rsidP="00362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228E" w:rsidRDefault="0036228E" w:rsidP="00362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228E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228E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Казань, 20________</w:t>
      </w:r>
    </w:p>
    <w:p w:rsidR="0036228E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36228E" w:rsidSect="00AF6F3E">
          <w:pgSz w:w="11906" w:h="16838" w:code="9"/>
          <w:pgMar w:top="426" w:right="851" w:bottom="1134" w:left="1701" w:header="709" w:footer="709" w:gutter="0"/>
          <w:cols w:space="708"/>
          <w:docGrid w:linePitch="360"/>
        </w:sectPr>
      </w:pPr>
    </w:p>
    <w:p w:rsidR="0036228E" w:rsidRDefault="0036228E" w:rsidP="00362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228E" w:rsidRPr="00A25446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3543"/>
        <w:gridCol w:w="851"/>
        <w:gridCol w:w="5386"/>
        <w:gridCol w:w="1276"/>
        <w:gridCol w:w="1134"/>
        <w:gridCol w:w="1276"/>
      </w:tblGrid>
      <w:tr w:rsidR="0036228E" w:rsidTr="00AF6F3E">
        <w:tc>
          <w:tcPr>
            <w:tcW w:w="709" w:type="dxa"/>
          </w:tcPr>
          <w:p w:rsidR="0036228E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Дата</w:t>
            </w:r>
          </w:p>
        </w:tc>
        <w:tc>
          <w:tcPr>
            <w:tcW w:w="3543" w:type="dxa"/>
          </w:tcPr>
          <w:p w:rsidR="0036228E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тем и краткое содержание практики</w:t>
            </w:r>
          </w:p>
        </w:tc>
        <w:tc>
          <w:tcPr>
            <w:tcW w:w="851" w:type="dxa"/>
          </w:tcPr>
          <w:p w:rsidR="0036228E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часов</w:t>
            </w:r>
          </w:p>
        </w:tc>
        <w:tc>
          <w:tcPr>
            <w:tcW w:w="5386" w:type="dxa"/>
          </w:tcPr>
          <w:p w:rsidR="0036228E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выполненных работ</w:t>
            </w:r>
          </w:p>
        </w:tc>
        <w:tc>
          <w:tcPr>
            <w:tcW w:w="1276" w:type="dxa"/>
          </w:tcPr>
          <w:p w:rsidR="0036228E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Оценка</w:t>
            </w:r>
          </w:p>
        </w:tc>
        <w:tc>
          <w:tcPr>
            <w:tcW w:w="1134" w:type="dxa"/>
          </w:tcPr>
          <w:p w:rsidR="0036228E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Подпись руководителя практики (от колледжа) </w:t>
            </w:r>
          </w:p>
        </w:tc>
        <w:tc>
          <w:tcPr>
            <w:tcW w:w="1276" w:type="dxa"/>
          </w:tcPr>
          <w:p w:rsidR="0036228E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Подпись руководителя</w:t>
            </w:r>
          </w:p>
          <w:p w:rsidR="0036228E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практики (на производстве)</w:t>
            </w:r>
          </w:p>
        </w:tc>
      </w:tr>
      <w:tr w:rsidR="0036228E" w:rsidTr="00AF6F3E">
        <w:tc>
          <w:tcPr>
            <w:tcW w:w="14175" w:type="dxa"/>
            <w:gridSpan w:val="7"/>
          </w:tcPr>
          <w:p w:rsidR="0036228E" w:rsidRDefault="0036228E" w:rsidP="00AF6F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28E" w:rsidRPr="00DB42FF" w:rsidRDefault="0036228E" w:rsidP="00AF6F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2F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ПП.01 ПМ.01 </w:t>
            </w:r>
            <w:r w:rsidRPr="00DB42FF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технологических процессов деталей машин - 144 часа</w:t>
            </w:r>
          </w:p>
          <w:p w:rsidR="0036228E" w:rsidRPr="001B1672" w:rsidRDefault="0036228E" w:rsidP="00AF6F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228E" w:rsidRPr="00983B30" w:rsidTr="00AF6F3E">
        <w:trPr>
          <w:cantSplit/>
          <w:trHeight w:val="218"/>
        </w:trPr>
        <w:tc>
          <w:tcPr>
            <w:tcW w:w="709" w:type="dxa"/>
            <w:textDirection w:val="btLr"/>
          </w:tcPr>
          <w:p w:rsidR="0036228E" w:rsidRPr="00983B30" w:rsidRDefault="0036228E" w:rsidP="00AF6F3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6A0CAD" w:rsidRDefault="0036228E" w:rsidP="00AF6F3E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A0CA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 этап</w:t>
            </w:r>
          </w:p>
        </w:tc>
        <w:tc>
          <w:tcPr>
            <w:tcW w:w="851" w:type="dxa"/>
          </w:tcPr>
          <w:p w:rsidR="0036228E" w:rsidRPr="00F82CDB" w:rsidRDefault="0036228E" w:rsidP="00AF6F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AF6F3E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Default="0036228E" w:rsidP="00AF6F3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6A0CAD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обучающихся с предприятием, с рабочим местом.  Техника безопасности при </w:t>
            </w:r>
            <w:proofErr w:type="gramStart"/>
            <w:r w:rsidRPr="006A0CAD">
              <w:rPr>
                <w:rFonts w:ascii="Times New Roman" w:hAnsi="Times New Roman" w:cs="Times New Roman"/>
                <w:sz w:val="24"/>
                <w:szCs w:val="24"/>
              </w:rPr>
              <w:t>выполнении  санитарно</w:t>
            </w:r>
            <w:proofErr w:type="gramEnd"/>
            <w:r w:rsidRPr="006A0CAD">
              <w:rPr>
                <w:rFonts w:ascii="Times New Roman" w:hAnsi="Times New Roman" w:cs="Times New Roman"/>
                <w:sz w:val="24"/>
                <w:szCs w:val="24"/>
              </w:rPr>
              <w:t>-технических и электрогазосварочных работ. Соблюдение электробезопасности, пожарной безопасности</w:t>
            </w:r>
          </w:p>
        </w:tc>
        <w:tc>
          <w:tcPr>
            <w:tcW w:w="851" w:type="dxa"/>
          </w:tcPr>
          <w:p w:rsidR="0036228E" w:rsidRPr="006A0CAD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Pr="006A0CAD" w:rsidRDefault="0036228E" w:rsidP="00AF6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AF6F3E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AF6F3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6A0CAD" w:rsidRDefault="0036228E" w:rsidP="00AF6F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C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proofErr w:type="gramStart"/>
            <w:r w:rsidRPr="006A0CAD">
              <w:rPr>
                <w:rFonts w:ascii="Times New Roman" w:hAnsi="Times New Roman" w:cs="Times New Roman"/>
                <w:b/>
                <w:sz w:val="24"/>
                <w:szCs w:val="24"/>
              </w:rPr>
              <w:t>1.1  Технологическое</w:t>
            </w:r>
            <w:proofErr w:type="gramEnd"/>
            <w:r w:rsidRPr="006A0C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оборудование и оснастка машиностроительных производств</w:t>
            </w:r>
          </w:p>
          <w:p w:rsidR="0036228E" w:rsidRPr="006A0CAD" w:rsidRDefault="0036228E" w:rsidP="00AF6F3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228E" w:rsidRPr="00E71EBE" w:rsidRDefault="0036228E" w:rsidP="00AF6F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EBE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5386" w:type="dxa"/>
          </w:tcPr>
          <w:p w:rsidR="0036228E" w:rsidRPr="00E053ED" w:rsidRDefault="0036228E" w:rsidP="00AF6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AF6F3E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AF6F3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6A0CAD" w:rsidRDefault="0036228E" w:rsidP="00AF6F3E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</w:t>
            </w:r>
            <w:proofErr w:type="gramStart"/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структуры  базового</w:t>
            </w:r>
            <w:proofErr w:type="gramEnd"/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предприятия; </w:t>
            </w:r>
          </w:p>
          <w:p w:rsidR="0036228E" w:rsidRPr="006A0CAD" w:rsidRDefault="0036228E" w:rsidP="00AF6F3E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должностными инструкциями технолога, мастера, начальника цеха</w:t>
            </w:r>
          </w:p>
          <w:p w:rsidR="0036228E" w:rsidRPr="006A0CAD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228E" w:rsidRPr="00983B30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Pr="006A0CAD" w:rsidRDefault="0036228E" w:rsidP="00AF6F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AF6F3E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AF6F3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6A0CAD" w:rsidRDefault="0036228E" w:rsidP="00AF6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технологической документацией базового предприятия</w:t>
            </w:r>
          </w:p>
          <w:p w:rsidR="0036228E" w:rsidRPr="006A0CAD" w:rsidRDefault="0036228E" w:rsidP="00AF6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Pr="006A0CAD" w:rsidRDefault="0036228E" w:rsidP="00AF6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Pr="006A0CAD" w:rsidRDefault="0036228E" w:rsidP="00AF6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Pr="006A0CAD" w:rsidRDefault="0036228E" w:rsidP="00AF6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228E" w:rsidRPr="00983B30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Pr="00E053ED" w:rsidRDefault="0036228E" w:rsidP="00AF6F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AF6F3E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AF6F3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6A0CAD" w:rsidRDefault="0036228E" w:rsidP="00AF6F3E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оборудованием и технологической оснасткой базового предприятия, изучение чертежей оснастки, паспортов оборудования</w:t>
            </w:r>
          </w:p>
          <w:p w:rsidR="0036228E" w:rsidRPr="006A0CAD" w:rsidRDefault="0036228E" w:rsidP="00AF6F3E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Pr="006A0CAD" w:rsidRDefault="0036228E" w:rsidP="00AF6F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6228E" w:rsidRPr="006A0CAD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Pr="00E053ED" w:rsidRDefault="0036228E" w:rsidP="00AF6F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AF6F3E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AF6F3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6A0CAD" w:rsidRDefault="0036228E" w:rsidP="00AF6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ведении основных этапов проектирования технологических процессов механической обработки</w:t>
            </w:r>
          </w:p>
          <w:p w:rsidR="0036228E" w:rsidRPr="006A0CAD" w:rsidRDefault="0036228E" w:rsidP="00AF6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Pr="006A0CAD" w:rsidRDefault="0036228E" w:rsidP="00AF6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Pr="006A0CAD" w:rsidRDefault="0036228E" w:rsidP="00AF6F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6228E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Pr="00E053ED" w:rsidRDefault="0036228E" w:rsidP="00AF6F3E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AF6F3E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AF6F3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6A0CAD" w:rsidRDefault="0036228E" w:rsidP="00AF6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Установление маршрута обработки детали</w:t>
            </w:r>
          </w:p>
          <w:p w:rsidR="0036228E" w:rsidRPr="006A0CAD" w:rsidRDefault="0036228E" w:rsidP="00AF6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Pr="006A0CAD" w:rsidRDefault="0036228E" w:rsidP="00AF6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Pr="006A0CAD" w:rsidRDefault="0036228E" w:rsidP="00AF6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Pr="006A0CAD" w:rsidRDefault="0036228E" w:rsidP="00AF6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Pr="006A0CAD" w:rsidRDefault="0036228E" w:rsidP="00AF6F3E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36228E" w:rsidRPr="00285561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5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Pr="00E053ED" w:rsidRDefault="0036228E" w:rsidP="00AF6F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AF6F3E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AF6F3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6A0CAD" w:rsidRDefault="0036228E" w:rsidP="00AF6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 технологического маршрута изготовления детали с выбором типа оборудования</w:t>
            </w:r>
          </w:p>
          <w:p w:rsidR="0036228E" w:rsidRPr="006A0CAD" w:rsidRDefault="0036228E" w:rsidP="00AF6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Pr="006A0CAD" w:rsidRDefault="0036228E" w:rsidP="00AF6F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6228E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Pr="00E053ED" w:rsidRDefault="0036228E" w:rsidP="00AF6F3E">
            <w:pPr>
              <w:ind w:lef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AF6F3E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AF6F3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6A0CAD" w:rsidRDefault="0036228E" w:rsidP="00AF6F3E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технологической документации: маршрутных карт, операционных карт, карт эскизов (</w:t>
            </w:r>
            <w:proofErr w:type="spellStart"/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пооперационно</w:t>
            </w:r>
            <w:proofErr w:type="spellEnd"/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), ведомости технического контроля, ведомости оснастки</w:t>
            </w:r>
          </w:p>
        </w:tc>
        <w:tc>
          <w:tcPr>
            <w:tcW w:w="851" w:type="dxa"/>
          </w:tcPr>
          <w:p w:rsidR="0036228E" w:rsidRPr="00983B30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AF6F3E">
        <w:trPr>
          <w:cantSplit/>
          <w:trHeight w:val="841"/>
        </w:trPr>
        <w:tc>
          <w:tcPr>
            <w:tcW w:w="709" w:type="dxa"/>
            <w:textDirection w:val="btLr"/>
          </w:tcPr>
          <w:p w:rsidR="0036228E" w:rsidRPr="00983B30" w:rsidRDefault="0036228E" w:rsidP="00AF6F3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2B4DE3" w:rsidRDefault="0036228E" w:rsidP="00AF6F3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1.2</w:t>
            </w:r>
            <w:r w:rsidRPr="002B4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Металлообрабатывающие станки: устройство, кинематика, наладка</w:t>
            </w:r>
          </w:p>
        </w:tc>
        <w:tc>
          <w:tcPr>
            <w:tcW w:w="851" w:type="dxa"/>
          </w:tcPr>
          <w:p w:rsidR="0036228E" w:rsidRPr="00E71EBE" w:rsidRDefault="0036228E" w:rsidP="00AF6F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EB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AF6F3E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AF6F3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Default="0036228E" w:rsidP="00AF6F3E">
            <w:pPr>
              <w:pStyle w:val="Default"/>
              <w:rPr>
                <w:rFonts w:eastAsia="Calibri"/>
              </w:rPr>
            </w:pPr>
            <w:r w:rsidRPr="002B4DE3">
              <w:rPr>
                <w:rFonts w:eastAsia="Calibri"/>
              </w:rPr>
              <w:t>Участие в организации работ по экспл</w:t>
            </w:r>
            <w:r>
              <w:rPr>
                <w:rFonts w:eastAsia="Calibri"/>
              </w:rPr>
              <w:t xml:space="preserve">уатации и обслуживанию станков </w:t>
            </w:r>
          </w:p>
          <w:p w:rsidR="0036228E" w:rsidRDefault="0036228E" w:rsidP="00AF6F3E">
            <w:pPr>
              <w:pStyle w:val="Default"/>
              <w:rPr>
                <w:rFonts w:eastAsia="Calibri"/>
              </w:rPr>
            </w:pPr>
          </w:p>
          <w:p w:rsidR="0036228E" w:rsidRDefault="0036228E" w:rsidP="00AF6F3E">
            <w:pPr>
              <w:pStyle w:val="Default"/>
              <w:rPr>
                <w:rFonts w:eastAsia="Calibri"/>
              </w:rPr>
            </w:pPr>
          </w:p>
          <w:p w:rsidR="0036228E" w:rsidRPr="002B4DE3" w:rsidRDefault="0036228E" w:rsidP="00AF6F3E">
            <w:pPr>
              <w:pStyle w:val="Default"/>
              <w:rPr>
                <w:b/>
              </w:rPr>
            </w:pPr>
          </w:p>
        </w:tc>
        <w:tc>
          <w:tcPr>
            <w:tcW w:w="851" w:type="dxa"/>
          </w:tcPr>
          <w:p w:rsidR="0036228E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AF6F3E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AF6F3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Ознакомление с промышленными роботами, </w:t>
            </w: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Робо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тизированными комплексами (РТК)</w:t>
            </w:r>
          </w:p>
          <w:p w:rsidR="0036228E" w:rsidRPr="002B4DE3" w:rsidRDefault="0036228E" w:rsidP="00AF6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228E" w:rsidRPr="00594749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7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AF6F3E">
        <w:trPr>
          <w:cantSplit/>
          <w:trHeight w:val="1098"/>
        </w:trPr>
        <w:tc>
          <w:tcPr>
            <w:tcW w:w="709" w:type="dxa"/>
            <w:textDirection w:val="btLr"/>
          </w:tcPr>
          <w:p w:rsidR="0036228E" w:rsidRPr="00983B30" w:rsidRDefault="0036228E" w:rsidP="00AF6F3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2B4DE3" w:rsidRDefault="0036228E" w:rsidP="00AF6F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DE3">
              <w:rPr>
                <w:rFonts w:ascii="Times New Roman" w:hAnsi="Times New Roman" w:cs="Times New Roman"/>
                <w:b/>
                <w:sz w:val="24"/>
                <w:szCs w:val="24"/>
              </w:rPr>
              <w:t>Тема 1.3. Технологическое оборудование автоматизированного производств</w:t>
            </w:r>
          </w:p>
        </w:tc>
        <w:tc>
          <w:tcPr>
            <w:tcW w:w="851" w:type="dxa"/>
          </w:tcPr>
          <w:p w:rsidR="0036228E" w:rsidRPr="00E71EBE" w:rsidRDefault="0036228E" w:rsidP="00AF6F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EB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AF6F3E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AF6F3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Default="0036228E" w:rsidP="00AF6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особенностями гибких производственных систе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</w:p>
          <w:p w:rsidR="0036228E" w:rsidRDefault="0036228E" w:rsidP="00AF6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Pr="002B4DE3" w:rsidRDefault="0036228E" w:rsidP="00AF6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Pr="002B4DE3" w:rsidRDefault="0036228E" w:rsidP="00AF6F3E">
            <w:pPr>
              <w:ind w:left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6228E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AF6F3E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AF6F3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2B4DE3" w:rsidRDefault="0036228E" w:rsidP="00AF6F3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2.1 Программирование обработки деталей на сверлильных и фрезерных станках с ЧПУ</w:t>
            </w:r>
          </w:p>
        </w:tc>
        <w:tc>
          <w:tcPr>
            <w:tcW w:w="851" w:type="dxa"/>
          </w:tcPr>
          <w:p w:rsidR="0036228E" w:rsidRPr="00E71EBE" w:rsidRDefault="0036228E" w:rsidP="00AF6F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EBE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5386" w:type="dxa"/>
          </w:tcPr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AF6F3E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F4028C" w:rsidRDefault="0036228E" w:rsidP="00AF6F3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2B4DE3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Ознакомление </w:t>
            </w:r>
            <w:proofErr w:type="gramStart"/>
            <w:r w:rsidRPr="002B4DE3">
              <w:rPr>
                <w:rFonts w:ascii="Times New Roman" w:eastAsia="Calibri" w:hAnsi="Times New Roman" w:cs="Times New Roman"/>
                <w:sz w:val="24"/>
                <w:szCs w:val="24"/>
              </w:rPr>
              <w:t>с  особенностями</w:t>
            </w:r>
            <w:proofErr w:type="gramEnd"/>
            <w:r w:rsidRPr="002B4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втоматизированного рабоче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места технолога-программиста</w:t>
            </w:r>
          </w:p>
          <w:p w:rsidR="0036228E" w:rsidRPr="002B4DE3" w:rsidRDefault="0036228E" w:rsidP="00AF6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228E" w:rsidRPr="00983B30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AF6F3E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AF6F3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2B4DE3" w:rsidRDefault="0036228E" w:rsidP="00AF6F3E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обработки деталей:</w:t>
            </w:r>
          </w:p>
          <w:p w:rsidR="0036228E" w:rsidRDefault="0036228E" w:rsidP="00AF6F3E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 сверлильных станках с ЧПУ, выбор инструмента</w:t>
            </w:r>
          </w:p>
          <w:p w:rsidR="0036228E" w:rsidRPr="002B4DE3" w:rsidRDefault="0036228E" w:rsidP="00AF6F3E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6228E" w:rsidRPr="002B4DE3" w:rsidRDefault="0036228E" w:rsidP="00AF6F3E">
            <w:pPr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228E" w:rsidRPr="00983B30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AF6F3E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AF6F3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2B4DE3" w:rsidRDefault="0036228E" w:rsidP="00AF6F3E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Подготовка программ на </w:t>
            </w:r>
            <w:proofErr w:type="spellStart"/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центрование</w:t>
            </w:r>
            <w:proofErr w:type="spellEnd"/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сверление, растачивание отверстий</w:t>
            </w:r>
          </w:p>
        </w:tc>
        <w:tc>
          <w:tcPr>
            <w:tcW w:w="851" w:type="dxa"/>
          </w:tcPr>
          <w:p w:rsidR="0036228E" w:rsidRPr="00BA2CC3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C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AF6F3E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AF6F3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2B4DE3" w:rsidRDefault="0036228E" w:rsidP="00AF6F3E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на обработку отверстий со смещением нуля</w:t>
            </w:r>
          </w:p>
        </w:tc>
        <w:tc>
          <w:tcPr>
            <w:tcW w:w="851" w:type="dxa"/>
          </w:tcPr>
          <w:p w:rsidR="0036228E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AF6F3E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AF6F3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2B4DE3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обработки дет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алей на фрезерных станках с ЧПУ.</w:t>
            </w: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Выбор инструмента для фрезерования</w:t>
            </w:r>
          </w:p>
        </w:tc>
        <w:tc>
          <w:tcPr>
            <w:tcW w:w="851" w:type="dxa"/>
          </w:tcPr>
          <w:p w:rsidR="0036228E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AF6F3E">
        <w:trPr>
          <w:cantSplit/>
          <w:trHeight w:val="737"/>
        </w:trPr>
        <w:tc>
          <w:tcPr>
            <w:tcW w:w="709" w:type="dxa"/>
            <w:textDirection w:val="btLr"/>
          </w:tcPr>
          <w:p w:rsidR="0036228E" w:rsidRDefault="0036228E" w:rsidP="00AF6F3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Составление программы на фрезерование поверхности с левой и правой коррекцией фрезы</w:t>
            </w:r>
          </w:p>
          <w:p w:rsidR="0036228E" w:rsidRPr="002B4DE3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228E" w:rsidRPr="002B4DE3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AF6F3E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AF6F3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2B4DE3" w:rsidRDefault="0036228E" w:rsidP="00AF6F3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Определение э</w:t>
            </w: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лементов контура детали</w:t>
            </w:r>
          </w:p>
        </w:tc>
        <w:tc>
          <w:tcPr>
            <w:tcW w:w="851" w:type="dxa"/>
          </w:tcPr>
          <w:p w:rsidR="0036228E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AF6F3E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Default="0036228E" w:rsidP="00AF6F3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2B4DE3" w:rsidRDefault="0036228E" w:rsidP="00AF6F3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обработки деталей на многоцелевых станках с ЧПУ</w:t>
            </w:r>
          </w:p>
        </w:tc>
        <w:tc>
          <w:tcPr>
            <w:tcW w:w="851" w:type="dxa"/>
          </w:tcPr>
          <w:p w:rsidR="0036228E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AF6F3E">
        <w:trPr>
          <w:cantSplit/>
          <w:trHeight w:val="865"/>
        </w:trPr>
        <w:tc>
          <w:tcPr>
            <w:tcW w:w="709" w:type="dxa"/>
            <w:textDirection w:val="btLr"/>
          </w:tcPr>
          <w:p w:rsidR="0036228E" w:rsidRDefault="0036228E" w:rsidP="00AF6F3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2B4DE3" w:rsidRDefault="0036228E" w:rsidP="00AF6F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2.2.</w:t>
            </w:r>
            <w:r w:rsidRPr="002B4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Программирование обработки на токарных станках с ЧПУ</w:t>
            </w:r>
          </w:p>
        </w:tc>
        <w:tc>
          <w:tcPr>
            <w:tcW w:w="851" w:type="dxa"/>
          </w:tcPr>
          <w:p w:rsidR="0036228E" w:rsidRPr="00E71EBE" w:rsidRDefault="0036228E" w:rsidP="00AF6F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EB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386" w:type="dxa"/>
          </w:tcPr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AF6F3E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Default="0036228E" w:rsidP="00AF6F3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2B4DE3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обработки деталей на токарных станках с ЧПУ</w:t>
            </w:r>
          </w:p>
        </w:tc>
        <w:tc>
          <w:tcPr>
            <w:tcW w:w="851" w:type="dxa"/>
          </w:tcPr>
          <w:p w:rsidR="0036228E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AF6F3E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Default="0036228E" w:rsidP="00AF6F3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Default="0036228E" w:rsidP="00AF6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схемы обработки детали. Определение опорных точек</w:t>
            </w:r>
          </w:p>
          <w:p w:rsidR="0036228E" w:rsidRDefault="0036228E" w:rsidP="00AF6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Pr="002B4DE3" w:rsidRDefault="0036228E" w:rsidP="00AF6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228E" w:rsidRPr="002B4DE3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AF6F3E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Default="0036228E" w:rsidP="00AF6F3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Default="0036228E" w:rsidP="00AF6F3E">
            <w:pPr>
              <w:tabs>
                <w:tab w:val="left" w:pos="21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программы с коррекцией инструмента</w:t>
            </w:r>
          </w:p>
          <w:p w:rsidR="0036228E" w:rsidRDefault="0036228E" w:rsidP="00AF6F3E">
            <w:pPr>
              <w:tabs>
                <w:tab w:val="left" w:pos="21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6228E" w:rsidRDefault="0036228E" w:rsidP="00AF6F3E">
            <w:pPr>
              <w:tabs>
                <w:tab w:val="left" w:pos="21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6228E" w:rsidRDefault="0036228E" w:rsidP="00AF6F3E">
            <w:pPr>
              <w:tabs>
                <w:tab w:val="left" w:pos="21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6228E" w:rsidRPr="002B4DE3" w:rsidRDefault="0036228E" w:rsidP="00AF6F3E">
            <w:pPr>
              <w:tabs>
                <w:tab w:val="left" w:pos="21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6228E" w:rsidRPr="00EB7FCE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F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AF6F3E">
        <w:trPr>
          <w:cantSplit/>
          <w:trHeight w:val="795"/>
        </w:trPr>
        <w:tc>
          <w:tcPr>
            <w:tcW w:w="709" w:type="dxa"/>
            <w:textDirection w:val="btLr"/>
          </w:tcPr>
          <w:p w:rsidR="0036228E" w:rsidRDefault="0036228E" w:rsidP="00AF6F3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2B4DE3" w:rsidRDefault="0036228E" w:rsidP="00AF6F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DE3">
              <w:rPr>
                <w:rFonts w:ascii="Times New Roman" w:hAnsi="Times New Roman" w:cs="Times New Roman"/>
                <w:b/>
                <w:sz w:val="24"/>
                <w:szCs w:val="24"/>
              </w:rPr>
              <w:t>Тема 2.5 Подготовка управляющих программ на базе САD/CAM систем</w:t>
            </w:r>
          </w:p>
        </w:tc>
        <w:tc>
          <w:tcPr>
            <w:tcW w:w="851" w:type="dxa"/>
          </w:tcPr>
          <w:p w:rsidR="0036228E" w:rsidRPr="00E71EBE" w:rsidRDefault="0036228E" w:rsidP="00AF6F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EB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AF6F3E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Default="0036228E" w:rsidP="00AF6F3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Default="0036228E" w:rsidP="00AF6F3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автоматического формирования траектории инструмента при фрезеровании</w:t>
            </w:r>
          </w:p>
          <w:p w:rsidR="0036228E" w:rsidRDefault="0036228E" w:rsidP="00AF6F3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6228E" w:rsidRPr="002B4DE3" w:rsidRDefault="0036228E" w:rsidP="00AF6F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6228E" w:rsidRPr="00EB7FCE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F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AF6F3E">
        <w:trPr>
          <w:cantSplit/>
          <w:trHeight w:val="511"/>
        </w:trPr>
        <w:tc>
          <w:tcPr>
            <w:tcW w:w="709" w:type="dxa"/>
            <w:textDirection w:val="btLr"/>
          </w:tcPr>
          <w:p w:rsidR="0036228E" w:rsidRDefault="0036228E" w:rsidP="00AF6F3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Default="0036228E" w:rsidP="00AF6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Дифференцированный зачет</w:t>
            </w:r>
          </w:p>
          <w:p w:rsidR="0036228E" w:rsidRDefault="0036228E" w:rsidP="00AF6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Default="0036228E" w:rsidP="00AF6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Default="0036228E" w:rsidP="00AF6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Default="0036228E" w:rsidP="00AF6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Pr="008260C7" w:rsidRDefault="0036228E" w:rsidP="00AF6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228E" w:rsidRPr="00EB7FCE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F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AF6F3E">
        <w:trPr>
          <w:cantSplit/>
          <w:trHeight w:val="383"/>
        </w:trPr>
        <w:tc>
          <w:tcPr>
            <w:tcW w:w="709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983B30" w:rsidRDefault="0036228E" w:rsidP="00AF6F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B30">
              <w:rPr>
                <w:rFonts w:ascii="Times New Roman" w:hAnsi="Times New Roman" w:cs="Times New Roman"/>
                <w:b/>
                <w:sz w:val="24"/>
                <w:szCs w:val="24"/>
              </w:rPr>
              <w:t>Итого ПП.0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6228E" w:rsidRPr="006B434E" w:rsidRDefault="0036228E" w:rsidP="00AF6F3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5386" w:type="dxa"/>
          </w:tcPr>
          <w:p w:rsidR="0036228E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228E" w:rsidRDefault="0036228E" w:rsidP="0036228E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Pr="005F58FB">
        <w:rPr>
          <w:rFonts w:ascii="Times New Roman" w:hAnsi="Times New Roman" w:cs="Times New Roman"/>
          <w:sz w:val="28"/>
          <w:szCs w:val="28"/>
        </w:rPr>
        <w:t>М.П.</w:t>
      </w:r>
    </w:p>
    <w:p w:rsidR="0036228E" w:rsidRPr="006A19F6" w:rsidRDefault="0036228E" w:rsidP="0036228E">
      <w:pPr>
        <w:rPr>
          <w:rFonts w:ascii="Times New Roman" w:hAnsi="Times New Roman" w:cs="Times New Roman"/>
          <w:sz w:val="28"/>
          <w:szCs w:val="28"/>
        </w:rPr>
      </w:pPr>
    </w:p>
    <w:p w:rsidR="0036228E" w:rsidRDefault="0036228E" w:rsidP="00362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36228E" w:rsidSect="00AF6F3E">
          <w:pgSz w:w="16838" w:h="11906" w:orient="landscape" w:code="9"/>
          <w:pgMar w:top="709" w:right="426" w:bottom="851" w:left="1134" w:header="709" w:footer="709" w:gutter="0"/>
          <w:cols w:space="708"/>
          <w:docGrid w:linePitch="360"/>
        </w:sectPr>
      </w:pPr>
    </w:p>
    <w:p w:rsidR="0036228E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228E" w:rsidRDefault="0036228E" w:rsidP="0036228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AD9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36228E" w:rsidRDefault="0036228E" w:rsidP="0036228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DB9">
        <w:rPr>
          <w:rFonts w:ascii="Times New Roman" w:hAnsi="Times New Roman" w:cs="Times New Roman"/>
          <w:sz w:val="24"/>
          <w:szCs w:val="24"/>
        </w:rPr>
        <w:t>студента ГАПОУ «Казанский политехнический колледж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36228E" w:rsidRPr="007B1A32" w:rsidRDefault="0036228E" w:rsidP="0036228E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Группа №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</w:t>
      </w:r>
      <w:r w:rsidRPr="007B1A32">
        <w:rPr>
          <w:rFonts w:ascii="Times New Roman" w:hAnsi="Times New Roman" w:cs="Times New Roman"/>
          <w:b/>
          <w:sz w:val="24"/>
          <w:szCs w:val="24"/>
        </w:rPr>
        <w:t xml:space="preserve">  Специальность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4CF8" w:rsidRPr="00E34CF8">
        <w:rPr>
          <w:rFonts w:ascii="Times New Roman" w:hAnsi="Times New Roman" w:cs="Times New Roman"/>
          <w:sz w:val="24"/>
          <w:szCs w:val="24"/>
          <w:u w:val="single"/>
        </w:rPr>
        <w:t>15.02.16</w:t>
      </w:r>
      <w:r w:rsidR="00E34CF8" w:rsidRPr="00BA794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Технология машиностроения</w:t>
      </w:r>
    </w:p>
    <w:p w:rsidR="0036228E" w:rsidRPr="00D8510C" w:rsidRDefault="0036228E" w:rsidP="0036228E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5DB9">
        <w:rPr>
          <w:rFonts w:ascii="Times New Roman" w:hAnsi="Times New Roman" w:cs="Times New Roman"/>
          <w:b/>
          <w:sz w:val="24"/>
          <w:szCs w:val="24"/>
        </w:rPr>
        <w:t>Ф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6D5DB9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6D5DB9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. ______________________________________________________________________</w:t>
      </w:r>
    </w:p>
    <w:p w:rsidR="0036228E" w:rsidRDefault="0036228E" w:rsidP="0036228E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28E" w:rsidRPr="006D5DB9" w:rsidRDefault="0036228E" w:rsidP="0036228E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5DB9">
        <w:rPr>
          <w:rFonts w:ascii="Times New Roman" w:hAnsi="Times New Roman" w:cs="Times New Roman"/>
          <w:sz w:val="24"/>
          <w:szCs w:val="24"/>
        </w:rPr>
        <w:t xml:space="preserve">о результатах </w:t>
      </w:r>
      <w:r>
        <w:rPr>
          <w:rFonts w:ascii="Times New Roman" w:hAnsi="Times New Roman" w:cs="Times New Roman"/>
          <w:sz w:val="24"/>
          <w:szCs w:val="24"/>
        </w:rPr>
        <w:t>производственной практики</w:t>
      </w:r>
      <w:r w:rsidRPr="006D5DB9">
        <w:rPr>
          <w:rFonts w:ascii="Times New Roman" w:hAnsi="Times New Roman" w:cs="Times New Roman"/>
          <w:sz w:val="24"/>
          <w:szCs w:val="24"/>
        </w:rPr>
        <w:t xml:space="preserve"> по профессиональному модулю</w:t>
      </w:r>
    </w:p>
    <w:p w:rsidR="0036228E" w:rsidRDefault="0036228E" w:rsidP="003622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245">
        <w:rPr>
          <w:rFonts w:ascii="Times New Roman" w:hAnsi="Times New Roman" w:cs="Times New Roman"/>
          <w:b/>
          <w:spacing w:val="-5"/>
          <w:sz w:val="24"/>
          <w:szCs w:val="24"/>
        </w:rPr>
        <w:t xml:space="preserve">ПП.01 ПМ.01 </w:t>
      </w:r>
      <w:r w:rsidR="00176330" w:rsidRPr="00176330">
        <w:rPr>
          <w:rFonts w:ascii="Times New Roman" w:hAnsi="Times New Roman"/>
          <w:b/>
          <w:bCs/>
          <w:color w:val="000000"/>
          <w:sz w:val="24"/>
          <w:szCs w:val="24"/>
        </w:rPr>
        <w:t>Разработка технологических процессов изготовления деталей машин</w:t>
      </w:r>
      <w:r w:rsidR="0017633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228E" w:rsidRDefault="0036228E" w:rsidP="00362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228E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            _______________________________________________________</w:t>
      </w:r>
    </w:p>
    <w:p w:rsidR="0036228E" w:rsidRPr="00CE79D3" w:rsidRDefault="0036228E" w:rsidP="0036228E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Подпись                                                                                      Фамилия, инициалы студента</w:t>
      </w:r>
    </w:p>
    <w:p w:rsidR="0036228E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28E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_________________             _____________________________________________________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b/>
          <w:sz w:val="16"/>
          <w:szCs w:val="16"/>
        </w:rPr>
        <w:t xml:space="preserve">  Подпись</w:t>
      </w:r>
      <w:proofErr w:type="gramEnd"/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Фамилия, инициалы руководителя практики от предприятия</w:t>
      </w:r>
    </w:p>
    <w:p w:rsidR="0036228E" w:rsidRPr="00D8510C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6228E" w:rsidRDefault="0036228E" w:rsidP="0036228E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МП</w:t>
      </w:r>
    </w:p>
    <w:p w:rsidR="0036228E" w:rsidRPr="00284C16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228E" w:rsidRPr="00284C16" w:rsidRDefault="0036228E" w:rsidP="0036228E">
      <w:pPr>
        <w:tabs>
          <w:tab w:val="left" w:pos="425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C16">
        <w:rPr>
          <w:rFonts w:ascii="Times New Roman" w:hAnsi="Times New Roman" w:cs="Times New Roman"/>
          <w:b/>
          <w:sz w:val="24"/>
          <w:szCs w:val="24"/>
        </w:rPr>
        <w:t>ХАРАКТЕРИСТИКА</w:t>
      </w:r>
    </w:p>
    <w:p w:rsidR="0036228E" w:rsidRPr="00BA1078" w:rsidRDefault="0036228E" w:rsidP="0036228E">
      <w:pPr>
        <w:tabs>
          <w:tab w:val="left" w:pos="65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078">
        <w:rPr>
          <w:rFonts w:ascii="Times New Roman" w:hAnsi="Times New Roman" w:cs="Times New Roman"/>
          <w:b/>
          <w:sz w:val="24"/>
          <w:szCs w:val="24"/>
        </w:rPr>
        <w:t>на студента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1078">
        <w:rPr>
          <w:rFonts w:ascii="Times New Roman" w:hAnsi="Times New Roman" w:cs="Times New Roman"/>
          <w:b/>
          <w:sz w:val="24"/>
          <w:szCs w:val="24"/>
        </w:rPr>
        <w:t>ГАПОУ «Казанский политехнический колледж»</w:t>
      </w:r>
    </w:p>
    <w:p w:rsidR="0036228E" w:rsidRPr="00BA1078" w:rsidRDefault="0036228E" w:rsidP="0036228E">
      <w:pPr>
        <w:tabs>
          <w:tab w:val="left" w:pos="654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 xml:space="preserve">группы №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BA1078">
        <w:rPr>
          <w:rFonts w:ascii="Times New Roman" w:hAnsi="Times New Roman" w:cs="Times New Roman"/>
          <w:sz w:val="24"/>
          <w:szCs w:val="24"/>
        </w:rPr>
        <w:t xml:space="preserve">_____________________________________ </w:t>
      </w:r>
      <w:r w:rsidRPr="00611CFF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36228E" w:rsidRPr="00BA1078" w:rsidRDefault="0036228E" w:rsidP="0036228E">
      <w:pPr>
        <w:tabs>
          <w:tab w:val="left" w:pos="654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Специальность: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34CF8" w:rsidRPr="00E34CF8">
        <w:rPr>
          <w:rFonts w:ascii="Times New Roman" w:hAnsi="Times New Roman" w:cs="Times New Roman"/>
          <w:sz w:val="24"/>
          <w:szCs w:val="24"/>
          <w:u w:val="single"/>
        </w:rPr>
        <w:t>15.02.16</w:t>
      </w:r>
      <w:r w:rsidR="00E34CF8" w:rsidRPr="00BA794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Технология машиностроения</w:t>
      </w:r>
    </w:p>
    <w:p w:rsidR="0036228E" w:rsidRDefault="0036228E" w:rsidP="0036228E">
      <w:pPr>
        <w:tabs>
          <w:tab w:val="left" w:pos="6540"/>
        </w:tabs>
        <w:rPr>
          <w:rFonts w:ascii="Times New Roman" w:hAnsi="Times New Roman" w:cs="Times New Roman"/>
          <w:b/>
          <w:sz w:val="24"/>
          <w:szCs w:val="24"/>
        </w:rPr>
      </w:pPr>
      <w:r w:rsidRPr="007D7245">
        <w:rPr>
          <w:rFonts w:ascii="Times New Roman" w:hAnsi="Times New Roman" w:cs="Times New Roman"/>
          <w:b/>
          <w:spacing w:val="-5"/>
          <w:sz w:val="24"/>
          <w:szCs w:val="24"/>
        </w:rPr>
        <w:t xml:space="preserve">ПП.01 ПМ.01 </w:t>
      </w:r>
      <w:r w:rsidR="00176330" w:rsidRPr="00176330">
        <w:rPr>
          <w:rFonts w:ascii="Times New Roman" w:hAnsi="Times New Roman"/>
          <w:b/>
          <w:bCs/>
          <w:color w:val="000000"/>
          <w:sz w:val="24"/>
          <w:szCs w:val="24"/>
        </w:rPr>
        <w:t>Разработка технологических процессов изготовления деталей машин</w:t>
      </w:r>
    </w:p>
    <w:p w:rsidR="0036228E" w:rsidRPr="00BA1078" w:rsidRDefault="0036228E" w:rsidP="0036228E">
      <w:pPr>
        <w:tabs>
          <w:tab w:val="left" w:pos="6540"/>
        </w:tabs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в п</w:t>
      </w:r>
      <w:r>
        <w:rPr>
          <w:rFonts w:ascii="Times New Roman" w:hAnsi="Times New Roman" w:cs="Times New Roman"/>
          <w:sz w:val="24"/>
          <w:szCs w:val="24"/>
        </w:rPr>
        <w:t>ериод производственной практики</w:t>
      </w:r>
      <w:r w:rsidRPr="00BA1078">
        <w:rPr>
          <w:rFonts w:ascii="Times New Roman" w:hAnsi="Times New Roman" w:cs="Times New Roman"/>
          <w:sz w:val="24"/>
          <w:szCs w:val="24"/>
        </w:rPr>
        <w:t xml:space="preserve"> на (в)______________________________________</w:t>
      </w:r>
    </w:p>
    <w:p w:rsidR="0036228E" w:rsidRPr="00BA1078" w:rsidRDefault="0036228E" w:rsidP="0036228E">
      <w:pPr>
        <w:tabs>
          <w:tab w:val="left" w:pos="65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6228E" w:rsidRPr="00611CFF" w:rsidRDefault="0036228E" w:rsidP="0036228E">
      <w:pPr>
        <w:tabs>
          <w:tab w:val="left" w:pos="1728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BA1078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Pr="00611CFF">
        <w:rPr>
          <w:rFonts w:ascii="Times New Roman" w:hAnsi="Times New Roman" w:cs="Times New Roman"/>
          <w:sz w:val="20"/>
          <w:szCs w:val="20"/>
        </w:rPr>
        <w:t>(наименование предприятия, учреждения, организации)</w:t>
      </w:r>
    </w:p>
    <w:p w:rsidR="0036228E" w:rsidRPr="00BA1078" w:rsidRDefault="0036228E" w:rsidP="003622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фактически работал </w:t>
      </w:r>
      <w:r w:rsidRPr="00BA10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                 </w:t>
      </w:r>
      <w:r w:rsidRPr="00BA10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 по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                           </w:t>
      </w:r>
      <w:r w:rsidRPr="00BA10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:rsidR="0036228E" w:rsidRPr="00BA1078" w:rsidRDefault="0036228E" w:rsidP="0036228E">
      <w:pPr>
        <w:tabs>
          <w:tab w:val="left" w:pos="291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и выполнял следующие виды работ: ______________________________________________</w:t>
      </w:r>
    </w:p>
    <w:p w:rsidR="0036228E" w:rsidRPr="00BA1078" w:rsidRDefault="0036228E" w:rsidP="0036228E">
      <w:pPr>
        <w:tabs>
          <w:tab w:val="left" w:pos="291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6228E" w:rsidRPr="00BA1078" w:rsidRDefault="0036228E" w:rsidP="0036228E">
      <w:pPr>
        <w:tabs>
          <w:tab w:val="left" w:pos="2916"/>
        </w:tabs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36228E" w:rsidRDefault="0036228E" w:rsidP="0036228E">
      <w:pPr>
        <w:tabs>
          <w:tab w:val="left" w:pos="2988"/>
        </w:tabs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трудовая дисциплина   _________________________________________________________</w:t>
      </w:r>
    </w:p>
    <w:p w:rsidR="0036228E" w:rsidRPr="00BA1078" w:rsidRDefault="0036228E" w:rsidP="0036228E">
      <w:pPr>
        <w:tabs>
          <w:tab w:val="left" w:pos="2988"/>
        </w:tabs>
        <w:rPr>
          <w:rFonts w:ascii="Times New Roman" w:hAnsi="Times New Roman" w:cs="Times New Roman"/>
          <w:sz w:val="24"/>
          <w:szCs w:val="24"/>
        </w:rPr>
      </w:pPr>
    </w:p>
    <w:p w:rsidR="0036228E" w:rsidRPr="00BA1078" w:rsidRDefault="0036228E" w:rsidP="0036228E">
      <w:pPr>
        <w:tabs>
          <w:tab w:val="left" w:pos="4253"/>
        </w:tabs>
        <w:rPr>
          <w:rFonts w:ascii="Times New Roman" w:hAnsi="Times New Roman" w:cs="Times New Roman"/>
          <w:b/>
          <w:sz w:val="24"/>
          <w:szCs w:val="24"/>
        </w:rPr>
      </w:pPr>
      <w:r w:rsidRPr="00BA1078">
        <w:rPr>
          <w:rFonts w:ascii="Times New Roman" w:hAnsi="Times New Roman" w:cs="Times New Roman"/>
          <w:b/>
          <w:sz w:val="24"/>
          <w:szCs w:val="24"/>
        </w:rPr>
        <w:t>За время прохождения практики овладел следующими общими компетенциями: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811"/>
        <w:gridCol w:w="3402"/>
      </w:tblGrid>
      <w:tr w:rsidR="0036228E" w:rsidRPr="00BA1078" w:rsidTr="00AF6F3E">
        <w:tc>
          <w:tcPr>
            <w:tcW w:w="993" w:type="dxa"/>
          </w:tcPr>
          <w:p w:rsidR="0036228E" w:rsidRPr="00BA1078" w:rsidRDefault="0036228E" w:rsidP="00AF6F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0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ОК</w:t>
            </w:r>
          </w:p>
        </w:tc>
        <w:tc>
          <w:tcPr>
            <w:tcW w:w="5811" w:type="dxa"/>
          </w:tcPr>
          <w:p w:rsidR="0036228E" w:rsidRPr="00BA1078" w:rsidRDefault="0036228E" w:rsidP="00AF6F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0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 компетенции</w:t>
            </w:r>
          </w:p>
        </w:tc>
        <w:tc>
          <w:tcPr>
            <w:tcW w:w="3402" w:type="dxa"/>
          </w:tcPr>
          <w:p w:rsidR="0036228E" w:rsidRPr="00BA1078" w:rsidRDefault="0036228E" w:rsidP="00AF6F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078">
              <w:rPr>
                <w:rFonts w:ascii="Times New Roman" w:hAnsi="Times New Roman" w:cs="Times New Roman"/>
                <w:b/>
                <w:sz w:val="24"/>
                <w:szCs w:val="24"/>
              </w:rPr>
              <w:t>Освоенность</w:t>
            </w:r>
          </w:p>
        </w:tc>
      </w:tr>
      <w:tr w:rsidR="0036228E" w:rsidRPr="00BA1078" w:rsidTr="00AF6F3E">
        <w:trPr>
          <w:trHeight w:val="842"/>
        </w:trPr>
        <w:tc>
          <w:tcPr>
            <w:tcW w:w="993" w:type="dxa"/>
          </w:tcPr>
          <w:p w:rsidR="0036228E" w:rsidRPr="00BA1078" w:rsidRDefault="0036228E" w:rsidP="00AF6F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 w:rsidRPr="00BA10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</w:tcPr>
          <w:p w:rsidR="0036228E" w:rsidRPr="00C80612" w:rsidRDefault="0036228E" w:rsidP="00AF6F3E">
            <w:pPr>
              <w:pStyle w:val="22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402" w:type="dxa"/>
          </w:tcPr>
          <w:p w:rsidR="0036228E" w:rsidRPr="00BA1078" w:rsidRDefault="0036228E" w:rsidP="00AF6F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BA1078" w:rsidTr="00AF6F3E">
        <w:trPr>
          <w:trHeight w:val="274"/>
        </w:trPr>
        <w:tc>
          <w:tcPr>
            <w:tcW w:w="993" w:type="dxa"/>
          </w:tcPr>
          <w:p w:rsidR="0036228E" w:rsidRPr="00BA1078" w:rsidRDefault="0036228E" w:rsidP="00AF6F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  <w:r w:rsidRPr="00BA10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</w:tcPr>
          <w:p w:rsidR="0036228E" w:rsidRPr="00C80612" w:rsidRDefault="0036228E" w:rsidP="00AF6F3E">
            <w:pPr>
              <w:pStyle w:val="22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402" w:type="dxa"/>
          </w:tcPr>
          <w:p w:rsidR="0036228E" w:rsidRPr="00BA1078" w:rsidRDefault="0036228E" w:rsidP="00AF6F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BA1078" w:rsidTr="00AF6F3E">
        <w:trPr>
          <w:trHeight w:val="869"/>
        </w:trPr>
        <w:tc>
          <w:tcPr>
            <w:tcW w:w="993" w:type="dxa"/>
          </w:tcPr>
          <w:p w:rsidR="0036228E" w:rsidRPr="00BA1078" w:rsidRDefault="0036228E" w:rsidP="00AF6F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3</w:t>
            </w:r>
            <w:r w:rsidRPr="00BA10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</w:tcPr>
          <w:p w:rsidR="0036228E" w:rsidRPr="00C80612" w:rsidRDefault="0036228E" w:rsidP="00AF6F3E">
            <w:pPr>
              <w:pStyle w:val="22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402" w:type="dxa"/>
          </w:tcPr>
          <w:p w:rsidR="0036228E" w:rsidRPr="00BA1078" w:rsidRDefault="0036228E" w:rsidP="00AF6F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BA1078" w:rsidTr="00AF6F3E">
        <w:trPr>
          <w:trHeight w:val="243"/>
        </w:trPr>
        <w:tc>
          <w:tcPr>
            <w:tcW w:w="993" w:type="dxa"/>
          </w:tcPr>
          <w:p w:rsidR="0036228E" w:rsidRPr="00BA1078" w:rsidRDefault="0036228E" w:rsidP="00AF6F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  <w:r w:rsidRPr="00BA10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</w:tcPr>
          <w:p w:rsidR="0036228E" w:rsidRPr="00C80612" w:rsidRDefault="0036228E" w:rsidP="00AF6F3E">
            <w:pPr>
              <w:pStyle w:val="22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402" w:type="dxa"/>
          </w:tcPr>
          <w:p w:rsidR="0036228E" w:rsidRPr="00BA1078" w:rsidRDefault="0036228E" w:rsidP="00AF6F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BA1078" w:rsidTr="00AF6F3E">
        <w:trPr>
          <w:trHeight w:val="375"/>
        </w:trPr>
        <w:tc>
          <w:tcPr>
            <w:tcW w:w="993" w:type="dxa"/>
          </w:tcPr>
          <w:p w:rsidR="0036228E" w:rsidRPr="00BA1078" w:rsidRDefault="0036228E" w:rsidP="00AF6F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  <w:r w:rsidRPr="00BA10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</w:tcPr>
          <w:p w:rsidR="0036228E" w:rsidRPr="00C80612" w:rsidRDefault="0036228E" w:rsidP="00AF6F3E">
            <w:pPr>
              <w:pStyle w:val="22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402" w:type="dxa"/>
          </w:tcPr>
          <w:p w:rsidR="0036228E" w:rsidRPr="00BA1078" w:rsidRDefault="0036228E" w:rsidP="00AF6F3E">
            <w:pPr>
              <w:tabs>
                <w:tab w:val="left" w:pos="252"/>
              </w:tabs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228E" w:rsidRPr="00BA1078" w:rsidTr="00AF6F3E">
        <w:trPr>
          <w:trHeight w:val="375"/>
        </w:trPr>
        <w:tc>
          <w:tcPr>
            <w:tcW w:w="993" w:type="dxa"/>
          </w:tcPr>
          <w:p w:rsidR="0036228E" w:rsidRDefault="0036228E" w:rsidP="00AF6F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  <w:tc>
          <w:tcPr>
            <w:tcW w:w="5811" w:type="dxa"/>
          </w:tcPr>
          <w:p w:rsidR="0036228E" w:rsidRPr="00C80612" w:rsidRDefault="0036228E" w:rsidP="00AF6F3E">
            <w:pPr>
              <w:pStyle w:val="22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3402" w:type="dxa"/>
          </w:tcPr>
          <w:p w:rsidR="0036228E" w:rsidRPr="00BA1078" w:rsidRDefault="0036228E" w:rsidP="00AF6F3E">
            <w:pPr>
              <w:tabs>
                <w:tab w:val="left" w:pos="252"/>
              </w:tabs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228E" w:rsidRPr="00BA1078" w:rsidTr="00AF6F3E">
        <w:trPr>
          <w:trHeight w:val="375"/>
        </w:trPr>
        <w:tc>
          <w:tcPr>
            <w:tcW w:w="993" w:type="dxa"/>
          </w:tcPr>
          <w:p w:rsidR="0036228E" w:rsidRDefault="0036228E" w:rsidP="00AF6F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5767">
              <w:rPr>
                <w:rFonts w:ascii="Times New Roman" w:hAnsi="Times New Roman" w:cs="Times New Roman"/>
                <w:sz w:val="24"/>
                <w:szCs w:val="24"/>
              </w:rPr>
              <w:t>ОК 9.</w:t>
            </w:r>
          </w:p>
        </w:tc>
        <w:tc>
          <w:tcPr>
            <w:tcW w:w="5811" w:type="dxa"/>
          </w:tcPr>
          <w:p w:rsidR="0036228E" w:rsidRPr="00C80612" w:rsidRDefault="0036228E" w:rsidP="00AF6F3E">
            <w:pPr>
              <w:pStyle w:val="22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 xml:space="preserve">Быть готовым к </w:t>
            </w:r>
            <w:proofErr w:type="gramStart"/>
            <w:r w:rsidRPr="00C80612">
              <w:rPr>
                <w:sz w:val="24"/>
                <w:szCs w:val="24"/>
              </w:rPr>
              <w:t>смене  технологий</w:t>
            </w:r>
            <w:proofErr w:type="gramEnd"/>
            <w:r w:rsidRPr="00C80612">
              <w:rPr>
                <w:sz w:val="24"/>
                <w:szCs w:val="24"/>
              </w:rPr>
              <w:t xml:space="preserve"> в профессиональной деятельности.</w:t>
            </w:r>
          </w:p>
        </w:tc>
        <w:tc>
          <w:tcPr>
            <w:tcW w:w="3402" w:type="dxa"/>
          </w:tcPr>
          <w:p w:rsidR="0036228E" w:rsidRPr="00BA1078" w:rsidRDefault="0036228E" w:rsidP="00AF6F3E">
            <w:pPr>
              <w:tabs>
                <w:tab w:val="left" w:pos="252"/>
              </w:tabs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6228E" w:rsidRPr="00BA1078" w:rsidRDefault="0036228E" w:rsidP="0036228E">
      <w:pPr>
        <w:rPr>
          <w:rFonts w:ascii="Times New Roman" w:hAnsi="Times New Roman" w:cs="Times New Roman"/>
          <w:sz w:val="24"/>
          <w:szCs w:val="24"/>
        </w:rPr>
      </w:pPr>
    </w:p>
    <w:p w:rsidR="0036228E" w:rsidRPr="00BA1078" w:rsidRDefault="0036228E" w:rsidP="003622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 xml:space="preserve">Руководитель практики от </w:t>
      </w:r>
      <w:proofErr w:type="gramStart"/>
      <w:r w:rsidRPr="00BA1078">
        <w:rPr>
          <w:rFonts w:ascii="Times New Roman" w:hAnsi="Times New Roman" w:cs="Times New Roman"/>
          <w:sz w:val="24"/>
          <w:szCs w:val="24"/>
        </w:rPr>
        <w:t>предприятия  _</w:t>
      </w:r>
      <w:proofErr w:type="gramEnd"/>
      <w:r w:rsidRPr="00BA1078">
        <w:rPr>
          <w:rFonts w:ascii="Times New Roman" w:hAnsi="Times New Roman" w:cs="Times New Roman"/>
          <w:sz w:val="24"/>
          <w:szCs w:val="24"/>
        </w:rPr>
        <w:t>__________                ___________________</w:t>
      </w:r>
    </w:p>
    <w:p w:rsidR="0036228E" w:rsidRPr="00BA1078" w:rsidRDefault="0036228E" w:rsidP="003622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BA107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BA1078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BA107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A1078">
        <w:rPr>
          <w:rFonts w:ascii="Times New Roman" w:hAnsi="Times New Roman" w:cs="Times New Roman"/>
          <w:sz w:val="24"/>
          <w:szCs w:val="24"/>
        </w:rPr>
        <w:t>(Ф.И.О.)</w:t>
      </w:r>
    </w:p>
    <w:p w:rsidR="0036228E" w:rsidRPr="00BA1078" w:rsidRDefault="0036228E" w:rsidP="0036228E">
      <w:pPr>
        <w:rPr>
          <w:rFonts w:ascii="Times New Roman" w:hAnsi="Times New Roman" w:cs="Times New Roman"/>
          <w:sz w:val="24"/>
          <w:szCs w:val="24"/>
        </w:rPr>
      </w:pPr>
    </w:p>
    <w:p w:rsidR="0036228E" w:rsidRPr="00BA1078" w:rsidRDefault="0036228E" w:rsidP="003622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Руководитель практики от колледжа     _____________               ___________________</w:t>
      </w:r>
    </w:p>
    <w:p w:rsidR="0036228E" w:rsidRPr="00BA1078" w:rsidRDefault="0036228E" w:rsidP="003622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BA107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BA1078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BA107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A107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A1078">
        <w:rPr>
          <w:rFonts w:ascii="Times New Roman" w:hAnsi="Times New Roman" w:cs="Times New Roman"/>
          <w:sz w:val="24"/>
          <w:szCs w:val="24"/>
        </w:rPr>
        <w:t xml:space="preserve">      (Ф.И.О.)</w:t>
      </w:r>
    </w:p>
    <w:p w:rsidR="0036228E" w:rsidRPr="00BA1078" w:rsidRDefault="0036228E" w:rsidP="003622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228E" w:rsidRPr="00BA1078" w:rsidRDefault="0036228E" w:rsidP="003622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107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BA1078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20       </w:t>
      </w:r>
      <w:r w:rsidRPr="00BA1078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36228E" w:rsidRPr="00BA1078" w:rsidRDefault="0036228E" w:rsidP="003622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228E" w:rsidRPr="00BA1078" w:rsidRDefault="0036228E" w:rsidP="003622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 xml:space="preserve">      М.П.</w:t>
      </w:r>
    </w:p>
    <w:p w:rsidR="0036228E" w:rsidRDefault="0036228E" w:rsidP="0036228E">
      <w:pPr>
        <w:rPr>
          <w:sz w:val="16"/>
          <w:szCs w:val="16"/>
        </w:rPr>
      </w:pPr>
    </w:p>
    <w:p w:rsidR="0036228E" w:rsidRDefault="0036228E" w:rsidP="0036228E">
      <w:pPr>
        <w:rPr>
          <w:sz w:val="16"/>
          <w:szCs w:val="16"/>
        </w:rPr>
      </w:pPr>
    </w:p>
    <w:p w:rsidR="0036228E" w:rsidRDefault="0036228E" w:rsidP="0036228E">
      <w:pPr>
        <w:rPr>
          <w:sz w:val="16"/>
          <w:szCs w:val="16"/>
        </w:rPr>
      </w:pPr>
    </w:p>
    <w:p w:rsidR="0036228E" w:rsidRDefault="0036228E" w:rsidP="0036228E">
      <w:pPr>
        <w:rPr>
          <w:sz w:val="16"/>
          <w:szCs w:val="16"/>
        </w:rPr>
      </w:pPr>
    </w:p>
    <w:p w:rsidR="0036228E" w:rsidRDefault="0036228E" w:rsidP="0036228E">
      <w:pPr>
        <w:rPr>
          <w:sz w:val="16"/>
          <w:szCs w:val="16"/>
        </w:rPr>
      </w:pPr>
    </w:p>
    <w:p w:rsidR="0036228E" w:rsidRDefault="0036228E" w:rsidP="0036228E">
      <w:pPr>
        <w:rPr>
          <w:sz w:val="16"/>
          <w:szCs w:val="16"/>
        </w:rPr>
      </w:pPr>
    </w:p>
    <w:p w:rsidR="0036228E" w:rsidRDefault="0036228E" w:rsidP="0036228E">
      <w:pPr>
        <w:rPr>
          <w:sz w:val="16"/>
          <w:szCs w:val="16"/>
        </w:rPr>
      </w:pPr>
    </w:p>
    <w:p w:rsidR="0036228E" w:rsidRDefault="0036228E" w:rsidP="0036228E">
      <w:pPr>
        <w:rPr>
          <w:sz w:val="16"/>
          <w:szCs w:val="16"/>
        </w:rPr>
      </w:pPr>
    </w:p>
    <w:p w:rsidR="0036228E" w:rsidRPr="00E9789F" w:rsidRDefault="0036228E" w:rsidP="0036228E">
      <w:pPr>
        <w:rPr>
          <w:sz w:val="16"/>
          <w:szCs w:val="16"/>
        </w:rPr>
      </w:pPr>
    </w:p>
    <w:p w:rsidR="0036228E" w:rsidRPr="00E9789F" w:rsidRDefault="0036228E" w:rsidP="0036228E">
      <w:pPr>
        <w:rPr>
          <w:sz w:val="16"/>
          <w:szCs w:val="16"/>
        </w:rPr>
      </w:pPr>
    </w:p>
    <w:p w:rsidR="0036228E" w:rsidRDefault="0036228E" w:rsidP="0036228E">
      <w:pPr>
        <w:rPr>
          <w:sz w:val="16"/>
          <w:szCs w:val="16"/>
        </w:rPr>
      </w:pPr>
    </w:p>
    <w:p w:rsidR="0036228E" w:rsidRDefault="0036228E" w:rsidP="0036228E">
      <w:pPr>
        <w:rPr>
          <w:sz w:val="16"/>
          <w:szCs w:val="16"/>
        </w:rPr>
      </w:pPr>
    </w:p>
    <w:p w:rsidR="0036228E" w:rsidRPr="00E9789F" w:rsidRDefault="0036228E" w:rsidP="0036228E">
      <w:pPr>
        <w:rPr>
          <w:sz w:val="16"/>
          <w:szCs w:val="16"/>
        </w:rPr>
      </w:pPr>
    </w:p>
    <w:p w:rsidR="0036228E" w:rsidRPr="0030717F" w:rsidRDefault="0036228E" w:rsidP="0036228E">
      <w:pPr>
        <w:rPr>
          <w:sz w:val="16"/>
          <w:szCs w:val="16"/>
        </w:rPr>
      </w:pPr>
    </w:p>
    <w:p w:rsidR="0036228E" w:rsidRPr="00C1196B" w:rsidRDefault="0036228E" w:rsidP="003622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96B">
        <w:rPr>
          <w:rFonts w:ascii="Times New Roman" w:hAnsi="Times New Roman" w:cs="Times New Roman"/>
          <w:b/>
          <w:sz w:val="28"/>
          <w:szCs w:val="28"/>
        </w:rPr>
        <w:lastRenderedPageBreak/>
        <w:t>Аттестационный лист по производственной практике</w:t>
      </w:r>
    </w:p>
    <w:p w:rsidR="0036228E" w:rsidRPr="00DB4370" w:rsidRDefault="0036228E" w:rsidP="0036228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B4370">
        <w:rPr>
          <w:rFonts w:ascii="Times New Roman" w:hAnsi="Times New Roman" w:cs="Times New Roman"/>
          <w:b/>
          <w:spacing w:val="-5"/>
          <w:sz w:val="24"/>
          <w:szCs w:val="24"/>
          <w:u w:val="single"/>
        </w:rPr>
        <w:t xml:space="preserve">ПП.01 ПМ.01 </w:t>
      </w:r>
      <w:r w:rsidR="00176330" w:rsidRPr="00176330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Разработка технологических процессов изготовления деталей машин</w:t>
      </w:r>
    </w:p>
    <w:p w:rsidR="0036228E" w:rsidRPr="00265793" w:rsidRDefault="0036228E" w:rsidP="0036228E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по специальности </w:t>
      </w:r>
      <w:r w:rsidR="00F7797A" w:rsidRPr="00E34CF8">
        <w:rPr>
          <w:rFonts w:ascii="Times New Roman" w:hAnsi="Times New Roman" w:cs="Times New Roman"/>
          <w:sz w:val="24"/>
          <w:szCs w:val="24"/>
          <w:u w:val="single"/>
        </w:rPr>
        <w:t>15.02.16</w:t>
      </w:r>
      <w:r w:rsidR="00F7797A" w:rsidRPr="00BA794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Технология машиностроения</w:t>
      </w:r>
    </w:p>
    <w:p w:rsidR="0036228E" w:rsidRPr="006775F7" w:rsidRDefault="0036228E" w:rsidP="0036228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6775F7">
        <w:rPr>
          <w:rFonts w:ascii="Times New Roman" w:hAnsi="Times New Roman" w:cs="Times New Roman"/>
          <w:sz w:val="24"/>
          <w:szCs w:val="24"/>
        </w:rPr>
        <w:t>Обучающийся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36228E" w:rsidRPr="005D0C23" w:rsidRDefault="0036228E" w:rsidP="0036228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 xml:space="preserve">  Группа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_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_____________         </w:t>
      </w:r>
    </w:p>
    <w:p w:rsidR="0036228E" w:rsidRPr="005D0C23" w:rsidRDefault="0036228E" w:rsidP="0036228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 xml:space="preserve">2. Место проведения: _____________________________________________________ </w:t>
      </w:r>
    </w:p>
    <w:p w:rsidR="0036228E" w:rsidRPr="005D0C23" w:rsidRDefault="0036228E" w:rsidP="0036228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Время проведения практики: </w:t>
      </w:r>
      <w:r w:rsidRPr="005D0C23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36228E" w:rsidRPr="005D0C23" w:rsidRDefault="0036228E" w:rsidP="0036228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>4. Виды, объем и качество работ, выполненных обучающимся во время практики:</w:t>
      </w:r>
    </w:p>
    <w:p w:rsidR="0036228E" w:rsidRDefault="0036228E" w:rsidP="00362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228E" w:rsidRPr="005D0C23" w:rsidRDefault="0036228E" w:rsidP="00362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6804"/>
        <w:gridCol w:w="2410"/>
      </w:tblGrid>
      <w:tr w:rsidR="0036228E" w:rsidRPr="005D0C23" w:rsidTr="00AF6F3E">
        <w:tc>
          <w:tcPr>
            <w:tcW w:w="851" w:type="dxa"/>
          </w:tcPr>
          <w:p w:rsidR="0036228E" w:rsidRPr="005D0C23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36228E" w:rsidRPr="005D0C23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sz w:val="24"/>
                <w:szCs w:val="24"/>
              </w:rPr>
              <w:t>Вид работ</w:t>
            </w:r>
          </w:p>
        </w:tc>
        <w:tc>
          <w:tcPr>
            <w:tcW w:w="2410" w:type="dxa"/>
          </w:tcPr>
          <w:p w:rsidR="0036228E" w:rsidRPr="005D0C23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36228E" w:rsidRPr="005D0C23" w:rsidTr="00AF6F3E">
        <w:tc>
          <w:tcPr>
            <w:tcW w:w="851" w:type="dxa"/>
          </w:tcPr>
          <w:p w:rsidR="0036228E" w:rsidRPr="005D0C23" w:rsidRDefault="0036228E" w:rsidP="00AF6F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36228E" w:rsidRPr="006A0CAD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обучающихся с предприятием, с рабочим местом.  Техника безопасности при </w:t>
            </w:r>
            <w:proofErr w:type="gramStart"/>
            <w:r w:rsidRPr="006A0CAD">
              <w:rPr>
                <w:rFonts w:ascii="Times New Roman" w:hAnsi="Times New Roman" w:cs="Times New Roman"/>
                <w:sz w:val="24"/>
                <w:szCs w:val="24"/>
              </w:rPr>
              <w:t>выполнении  санитарно</w:t>
            </w:r>
            <w:proofErr w:type="gramEnd"/>
            <w:r w:rsidRPr="006A0CAD">
              <w:rPr>
                <w:rFonts w:ascii="Times New Roman" w:hAnsi="Times New Roman" w:cs="Times New Roman"/>
                <w:sz w:val="24"/>
                <w:szCs w:val="24"/>
              </w:rPr>
              <w:t>-технических и электрогазосварочных работ. Соблюдение электробезопасности, пожарной безопасности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AF6F3E">
        <w:tc>
          <w:tcPr>
            <w:tcW w:w="851" w:type="dxa"/>
          </w:tcPr>
          <w:p w:rsidR="0036228E" w:rsidRPr="005D0C23" w:rsidRDefault="0036228E" w:rsidP="00AF6F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36228E" w:rsidRPr="006A0CAD" w:rsidRDefault="0036228E" w:rsidP="00AF6F3E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</w:t>
            </w:r>
            <w:proofErr w:type="gramStart"/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структуры  базового</w:t>
            </w:r>
            <w:proofErr w:type="gramEnd"/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предприятия; </w:t>
            </w:r>
          </w:p>
          <w:p w:rsidR="0036228E" w:rsidRPr="001D2CDD" w:rsidRDefault="0036228E" w:rsidP="00AF6F3E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должностными инструкциями техн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олога, мастера, начальника цеха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AF6F3E">
        <w:tc>
          <w:tcPr>
            <w:tcW w:w="851" w:type="dxa"/>
          </w:tcPr>
          <w:p w:rsidR="0036228E" w:rsidRPr="005D0C23" w:rsidRDefault="0036228E" w:rsidP="00AF6F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36228E" w:rsidRPr="006A0CAD" w:rsidRDefault="0036228E" w:rsidP="00AF6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технологической документацией базового предприятия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AF6F3E">
        <w:tc>
          <w:tcPr>
            <w:tcW w:w="851" w:type="dxa"/>
          </w:tcPr>
          <w:p w:rsidR="0036228E" w:rsidRPr="005D0C23" w:rsidRDefault="0036228E" w:rsidP="00AF6F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36228E" w:rsidRPr="001D2CDD" w:rsidRDefault="0036228E" w:rsidP="00AF6F3E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оборудованием и технологической оснасткой базового предприятия, изучение чертежей оснастки, паспортов оборудования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AF6F3E">
        <w:tc>
          <w:tcPr>
            <w:tcW w:w="851" w:type="dxa"/>
          </w:tcPr>
          <w:p w:rsidR="0036228E" w:rsidRPr="005D0C23" w:rsidRDefault="0036228E" w:rsidP="00AF6F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36228E" w:rsidRPr="001D2CDD" w:rsidRDefault="0036228E" w:rsidP="00AF6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ведении основных этапов проектирования технологических процессов механической обработки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AF6F3E">
        <w:tc>
          <w:tcPr>
            <w:tcW w:w="851" w:type="dxa"/>
          </w:tcPr>
          <w:p w:rsidR="0036228E" w:rsidRPr="005D0C23" w:rsidRDefault="0036228E" w:rsidP="00AF6F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36228E" w:rsidRPr="001D2CDD" w:rsidRDefault="0036228E" w:rsidP="00AF6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Установление маршрута обработки детали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AF6F3E">
        <w:tc>
          <w:tcPr>
            <w:tcW w:w="851" w:type="dxa"/>
          </w:tcPr>
          <w:p w:rsidR="0036228E" w:rsidRPr="005D0C23" w:rsidRDefault="0036228E" w:rsidP="00AF6F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36228E" w:rsidRPr="001D2CDD" w:rsidRDefault="0036228E" w:rsidP="00AF6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 технологического маршрута изготовления детали с выбором типа оборудования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AF6F3E">
        <w:tc>
          <w:tcPr>
            <w:tcW w:w="851" w:type="dxa"/>
          </w:tcPr>
          <w:p w:rsidR="0036228E" w:rsidRDefault="0036228E" w:rsidP="00AF6F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36228E" w:rsidRPr="006A0CAD" w:rsidRDefault="0036228E" w:rsidP="00AF6F3E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технологической документации: маршрутных карт, операционных карт, карт эскизов (</w:t>
            </w:r>
            <w:proofErr w:type="spellStart"/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пооперационно</w:t>
            </w:r>
            <w:proofErr w:type="spellEnd"/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), ведомости технического контроля, ведомости оснастки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AF6F3E">
        <w:tc>
          <w:tcPr>
            <w:tcW w:w="851" w:type="dxa"/>
          </w:tcPr>
          <w:p w:rsidR="0036228E" w:rsidRDefault="0036228E" w:rsidP="00AF6F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36228E" w:rsidRPr="001D2CDD" w:rsidRDefault="0036228E" w:rsidP="00AF6F3E">
            <w:pPr>
              <w:pStyle w:val="Default"/>
              <w:rPr>
                <w:rFonts w:eastAsia="Calibri"/>
              </w:rPr>
            </w:pPr>
            <w:r w:rsidRPr="002B4DE3">
              <w:rPr>
                <w:rFonts w:eastAsia="Calibri"/>
              </w:rPr>
              <w:t>Участие в организации работ по экспл</w:t>
            </w:r>
            <w:r>
              <w:rPr>
                <w:rFonts w:eastAsia="Calibri"/>
              </w:rPr>
              <w:t xml:space="preserve">уатации и обслуживанию станков 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AF6F3E">
        <w:tc>
          <w:tcPr>
            <w:tcW w:w="851" w:type="dxa"/>
          </w:tcPr>
          <w:p w:rsidR="0036228E" w:rsidRDefault="0036228E" w:rsidP="00AF6F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36228E" w:rsidRPr="001D2CDD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Ознакомление с промышленными роботами, </w:t>
            </w: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Робо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тизированными комплексами (РТК)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AF6F3E">
        <w:tc>
          <w:tcPr>
            <w:tcW w:w="851" w:type="dxa"/>
          </w:tcPr>
          <w:p w:rsidR="0036228E" w:rsidRDefault="0036228E" w:rsidP="00AF6F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:rsidR="0036228E" w:rsidRPr="001D2CDD" w:rsidRDefault="0036228E" w:rsidP="00AF6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особенностями гибких производственных систе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AF6F3E">
        <w:tc>
          <w:tcPr>
            <w:tcW w:w="851" w:type="dxa"/>
          </w:tcPr>
          <w:p w:rsidR="0036228E" w:rsidRDefault="0036228E" w:rsidP="00AF6F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:rsidR="0036228E" w:rsidRPr="001D2CDD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Ознакомление </w:t>
            </w:r>
            <w:proofErr w:type="gramStart"/>
            <w:r w:rsidRPr="002B4DE3">
              <w:rPr>
                <w:rFonts w:ascii="Times New Roman" w:eastAsia="Calibri" w:hAnsi="Times New Roman" w:cs="Times New Roman"/>
                <w:sz w:val="24"/>
                <w:szCs w:val="24"/>
              </w:rPr>
              <w:t>с  особенностями</w:t>
            </w:r>
            <w:proofErr w:type="gramEnd"/>
            <w:r w:rsidRPr="002B4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втоматизированного рабоче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места технолога-программиста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AF6F3E">
        <w:tc>
          <w:tcPr>
            <w:tcW w:w="851" w:type="dxa"/>
          </w:tcPr>
          <w:p w:rsidR="0036228E" w:rsidRDefault="0036228E" w:rsidP="00AF6F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804" w:type="dxa"/>
          </w:tcPr>
          <w:p w:rsidR="0036228E" w:rsidRPr="002B4DE3" w:rsidRDefault="0036228E" w:rsidP="00AF6F3E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обработки деталей:</w:t>
            </w:r>
          </w:p>
          <w:p w:rsidR="0036228E" w:rsidRPr="001D2CDD" w:rsidRDefault="0036228E" w:rsidP="00AF6F3E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 сверлильных станках с ЧПУ, выбор инструмента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AF6F3E">
        <w:tc>
          <w:tcPr>
            <w:tcW w:w="851" w:type="dxa"/>
          </w:tcPr>
          <w:p w:rsidR="0036228E" w:rsidRDefault="0036228E" w:rsidP="00AF6F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804" w:type="dxa"/>
          </w:tcPr>
          <w:p w:rsidR="0036228E" w:rsidRPr="002B4DE3" w:rsidRDefault="0036228E" w:rsidP="00AF6F3E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Подготовка программ на </w:t>
            </w:r>
            <w:proofErr w:type="spellStart"/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центрование</w:t>
            </w:r>
            <w:proofErr w:type="spellEnd"/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сверление, растачивание отверстий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AF6F3E">
        <w:tc>
          <w:tcPr>
            <w:tcW w:w="851" w:type="dxa"/>
          </w:tcPr>
          <w:p w:rsidR="0036228E" w:rsidRDefault="0036228E" w:rsidP="00AF6F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6804" w:type="dxa"/>
          </w:tcPr>
          <w:p w:rsidR="0036228E" w:rsidRPr="002B4DE3" w:rsidRDefault="0036228E" w:rsidP="00AF6F3E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на обработку отверстий со смещением нуля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AF6F3E">
        <w:tc>
          <w:tcPr>
            <w:tcW w:w="851" w:type="dxa"/>
          </w:tcPr>
          <w:p w:rsidR="0036228E" w:rsidRDefault="0036228E" w:rsidP="00AF6F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804" w:type="dxa"/>
          </w:tcPr>
          <w:p w:rsidR="0036228E" w:rsidRPr="002B4DE3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обработки дет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алей на фрезерных станках с ЧПУ.</w:t>
            </w: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Выбор инструмента для фрезерования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AF6F3E">
        <w:tc>
          <w:tcPr>
            <w:tcW w:w="851" w:type="dxa"/>
          </w:tcPr>
          <w:p w:rsidR="0036228E" w:rsidRDefault="0036228E" w:rsidP="00AF6F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17</w:t>
            </w:r>
          </w:p>
        </w:tc>
        <w:tc>
          <w:tcPr>
            <w:tcW w:w="6804" w:type="dxa"/>
          </w:tcPr>
          <w:p w:rsidR="0036228E" w:rsidRPr="002B4DE3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Составление программы на фрезерование поверхности с левой и правой коррекцией фрезы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AF6F3E">
        <w:tc>
          <w:tcPr>
            <w:tcW w:w="851" w:type="dxa"/>
          </w:tcPr>
          <w:p w:rsidR="0036228E" w:rsidRDefault="0036228E" w:rsidP="00AF6F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6804" w:type="dxa"/>
          </w:tcPr>
          <w:p w:rsidR="0036228E" w:rsidRPr="002B4DE3" w:rsidRDefault="0036228E" w:rsidP="00AF6F3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Определение э</w:t>
            </w: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лементов контура детали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AF6F3E">
        <w:tc>
          <w:tcPr>
            <w:tcW w:w="851" w:type="dxa"/>
          </w:tcPr>
          <w:p w:rsidR="0036228E" w:rsidRDefault="0036228E" w:rsidP="00AF6F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6804" w:type="dxa"/>
          </w:tcPr>
          <w:p w:rsidR="0036228E" w:rsidRPr="002B4DE3" w:rsidRDefault="0036228E" w:rsidP="00AF6F3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обработки деталей на многоцелевых станках с ЧПУ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AF6F3E">
        <w:tc>
          <w:tcPr>
            <w:tcW w:w="851" w:type="dxa"/>
          </w:tcPr>
          <w:p w:rsidR="0036228E" w:rsidRDefault="0036228E" w:rsidP="00AF6F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6804" w:type="dxa"/>
          </w:tcPr>
          <w:p w:rsidR="0036228E" w:rsidRPr="002B4DE3" w:rsidRDefault="0036228E" w:rsidP="00AF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обработки деталей на токарных станках с ЧПУ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AF6F3E">
        <w:tc>
          <w:tcPr>
            <w:tcW w:w="851" w:type="dxa"/>
          </w:tcPr>
          <w:p w:rsidR="0036228E" w:rsidRDefault="0036228E" w:rsidP="00AF6F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6804" w:type="dxa"/>
          </w:tcPr>
          <w:p w:rsidR="0036228E" w:rsidRPr="002B4DE3" w:rsidRDefault="0036228E" w:rsidP="00AF6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схемы обработки детали. Определение опорных точек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AF6F3E">
        <w:tc>
          <w:tcPr>
            <w:tcW w:w="851" w:type="dxa"/>
          </w:tcPr>
          <w:p w:rsidR="0036228E" w:rsidRDefault="0036228E" w:rsidP="00AF6F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6804" w:type="dxa"/>
          </w:tcPr>
          <w:p w:rsidR="0036228E" w:rsidRPr="002B4DE3" w:rsidRDefault="0036228E" w:rsidP="00AF6F3E">
            <w:pPr>
              <w:tabs>
                <w:tab w:val="left" w:pos="21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программы с коррекцией инструмента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AF6F3E">
        <w:tc>
          <w:tcPr>
            <w:tcW w:w="851" w:type="dxa"/>
          </w:tcPr>
          <w:p w:rsidR="0036228E" w:rsidRDefault="0036228E" w:rsidP="00AF6F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6804" w:type="dxa"/>
          </w:tcPr>
          <w:p w:rsidR="0036228E" w:rsidRPr="002B4DE3" w:rsidRDefault="0036228E" w:rsidP="00AF6F3E">
            <w:pPr>
              <w:tabs>
                <w:tab w:val="left" w:pos="21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автоматического формирования траектории инструмента при фрезеровании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AF6F3E">
        <w:tc>
          <w:tcPr>
            <w:tcW w:w="851" w:type="dxa"/>
          </w:tcPr>
          <w:p w:rsidR="0036228E" w:rsidRDefault="0036228E" w:rsidP="00AF6F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6804" w:type="dxa"/>
          </w:tcPr>
          <w:p w:rsidR="0036228E" w:rsidRDefault="0036228E" w:rsidP="00AF6F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зачет. </w:t>
            </w:r>
          </w:p>
          <w:p w:rsidR="0036228E" w:rsidRPr="002B4DE3" w:rsidRDefault="0036228E" w:rsidP="00AF6F3E">
            <w:pPr>
              <w:tabs>
                <w:tab w:val="left" w:pos="21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отчета по практике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228E" w:rsidRDefault="0036228E" w:rsidP="0036228E">
      <w:pPr>
        <w:rPr>
          <w:rFonts w:ascii="Times New Roman" w:hAnsi="Times New Roman" w:cs="Times New Roman"/>
          <w:b/>
          <w:sz w:val="28"/>
          <w:szCs w:val="28"/>
        </w:rPr>
      </w:pPr>
    </w:p>
    <w:p w:rsidR="0036228E" w:rsidRPr="001D3B20" w:rsidRDefault="0036228E" w:rsidP="003622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B20">
        <w:rPr>
          <w:rFonts w:ascii="Times New Roman" w:hAnsi="Times New Roman" w:cs="Times New Roman"/>
          <w:b/>
          <w:sz w:val="28"/>
          <w:szCs w:val="28"/>
        </w:rPr>
        <w:t>Заключение об освоении профессиональных компетенций</w:t>
      </w:r>
    </w:p>
    <w:tbl>
      <w:tblPr>
        <w:tblStyle w:val="a5"/>
        <w:tblW w:w="1003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6804"/>
        <w:gridCol w:w="2375"/>
      </w:tblGrid>
      <w:tr w:rsidR="0036228E" w:rsidRPr="005D0C23" w:rsidTr="00AF6F3E">
        <w:tc>
          <w:tcPr>
            <w:tcW w:w="851" w:type="dxa"/>
          </w:tcPr>
          <w:p w:rsidR="0036228E" w:rsidRPr="005D0C23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D0C23">
              <w:rPr>
                <w:rFonts w:ascii="Times New Roman" w:hAnsi="Times New Roman" w:cs="Times New Roman"/>
                <w:sz w:val="24"/>
                <w:szCs w:val="24"/>
              </w:rPr>
              <w:t xml:space="preserve"> ПК</w:t>
            </w:r>
          </w:p>
        </w:tc>
        <w:tc>
          <w:tcPr>
            <w:tcW w:w="6804" w:type="dxa"/>
          </w:tcPr>
          <w:p w:rsidR="0036228E" w:rsidRPr="005D0C23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2375" w:type="dxa"/>
          </w:tcPr>
          <w:p w:rsidR="0036228E" w:rsidRPr="005D0C23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усвоения</w:t>
            </w:r>
          </w:p>
        </w:tc>
      </w:tr>
      <w:tr w:rsidR="0036228E" w:rsidRPr="005D0C23" w:rsidTr="00AF6F3E">
        <w:tc>
          <w:tcPr>
            <w:tcW w:w="851" w:type="dxa"/>
          </w:tcPr>
          <w:p w:rsidR="0036228E" w:rsidRPr="001D3B20" w:rsidRDefault="0036228E" w:rsidP="00AF6F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D3B20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D3B2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804" w:type="dxa"/>
          </w:tcPr>
          <w:p w:rsidR="0036228E" w:rsidRPr="00C80612" w:rsidRDefault="0036228E" w:rsidP="00AF6F3E">
            <w:pPr>
              <w:pStyle w:val="22"/>
              <w:tabs>
                <w:tab w:val="left" w:pos="4278"/>
                <w:tab w:val="left" w:pos="7321"/>
              </w:tabs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2375" w:type="dxa"/>
            <w:vAlign w:val="center"/>
          </w:tcPr>
          <w:p w:rsidR="0036228E" w:rsidRPr="005D0C23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AF6F3E">
        <w:tc>
          <w:tcPr>
            <w:tcW w:w="851" w:type="dxa"/>
          </w:tcPr>
          <w:p w:rsidR="0036228E" w:rsidRPr="001D3B20" w:rsidRDefault="0036228E" w:rsidP="00AF6F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D3B20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D3B20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6804" w:type="dxa"/>
          </w:tcPr>
          <w:p w:rsidR="0036228E" w:rsidRPr="00C80612" w:rsidRDefault="0036228E" w:rsidP="00AF6F3E">
            <w:pPr>
              <w:pStyle w:val="22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Выбирать метод получения заготовок и схемы их базирования.</w:t>
            </w:r>
          </w:p>
        </w:tc>
        <w:tc>
          <w:tcPr>
            <w:tcW w:w="2375" w:type="dxa"/>
            <w:vAlign w:val="center"/>
          </w:tcPr>
          <w:p w:rsidR="0036228E" w:rsidRPr="005D0C23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AF6F3E">
        <w:tc>
          <w:tcPr>
            <w:tcW w:w="851" w:type="dxa"/>
          </w:tcPr>
          <w:p w:rsidR="0036228E" w:rsidRDefault="0036228E" w:rsidP="00AF6F3E">
            <w:r w:rsidRPr="00773CE6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36228E" w:rsidRPr="00C80612" w:rsidRDefault="0036228E" w:rsidP="00AF6F3E">
            <w:pPr>
              <w:pStyle w:val="22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Составлять маршруты изготовления деталей и проектировать технологические операции.</w:t>
            </w:r>
          </w:p>
        </w:tc>
        <w:tc>
          <w:tcPr>
            <w:tcW w:w="2375" w:type="dxa"/>
            <w:vAlign w:val="center"/>
          </w:tcPr>
          <w:p w:rsidR="0036228E" w:rsidRPr="005D0C23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AF6F3E">
        <w:tc>
          <w:tcPr>
            <w:tcW w:w="851" w:type="dxa"/>
          </w:tcPr>
          <w:p w:rsidR="0036228E" w:rsidRDefault="0036228E" w:rsidP="00AF6F3E">
            <w:r w:rsidRPr="00773CE6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36228E" w:rsidRPr="00C80612" w:rsidRDefault="0036228E" w:rsidP="00AF6F3E">
            <w:pPr>
              <w:pStyle w:val="22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Разрабатывать и внедрять управляющие программы обработки деталей.</w:t>
            </w:r>
          </w:p>
        </w:tc>
        <w:tc>
          <w:tcPr>
            <w:tcW w:w="2375" w:type="dxa"/>
            <w:vAlign w:val="center"/>
          </w:tcPr>
          <w:p w:rsidR="0036228E" w:rsidRPr="005D0C23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AF6F3E">
        <w:tc>
          <w:tcPr>
            <w:tcW w:w="851" w:type="dxa"/>
          </w:tcPr>
          <w:p w:rsidR="0036228E" w:rsidRDefault="0036228E" w:rsidP="00AF6F3E">
            <w:r w:rsidRPr="00773CE6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36228E" w:rsidRPr="00C80612" w:rsidRDefault="0036228E" w:rsidP="00AF6F3E">
            <w:pPr>
              <w:pStyle w:val="22"/>
              <w:shd w:val="clear" w:color="auto" w:fill="auto"/>
              <w:spacing w:after="0" w:line="322" w:lineRule="exact"/>
              <w:ind w:left="20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2375" w:type="dxa"/>
            <w:vAlign w:val="center"/>
          </w:tcPr>
          <w:p w:rsidR="0036228E" w:rsidRPr="005D0C23" w:rsidRDefault="0036228E" w:rsidP="00AF6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228E" w:rsidRDefault="0036228E" w:rsidP="003622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228E" w:rsidRPr="005D0C23" w:rsidRDefault="0036228E" w:rsidP="003622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усвоения: 1. Ознакомительный / 2. Репродуктивный / 3. Продуктивный.</w:t>
      </w:r>
    </w:p>
    <w:p w:rsidR="0036228E" w:rsidRPr="005D0C23" w:rsidRDefault="0036228E" w:rsidP="0036228E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>Итоговая оценк</w:t>
      </w:r>
      <w:r>
        <w:rPr>
          <w:rFonts w:ascii="Times New Roman" w:hAnsi="Times New Roman" w:cs="Times New Roman"/>
          <w:sz w:val="24"/>
          <w:szCs w:val="24"/>
        </w:rPr>
        <w:t xml:space="preserve">а по производственной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практике </w:t>
      </w:r>
      <w:r w:rsidRPr="005D0C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36228E" w:rsidRPr="00F5341C" w:rsidRDefault="0036228E" w:rsidP="0036228E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36228E" w:rsidRPr="00F5341C" w:rsidRDefault="0036228E" w:rsidP="003622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341C">
        <w:rPr>
          <w:rFonts w:ascii="Times New Roman" w:hAnsi="Times New Roman" w:cs="Times New Roman"/>
          <w:sz w:val="24"/>
          <w:szCs w:val="24"/>
        </w:rPr>
        <w:t>Руково</w:t>
      </w:r>
      <w:r>
        <w:rPr>
          <w:rFonts w:ascii="Times New Roman" w:hAnsi="Times New Roman" w:cs="Times New Roman"/>
          <w:sz w:val="24"/>
          <w:szCs w:val="24"/>
        </w:rPr>
        <w:t xml:space="preserve">дитель практики от предприятия </w:t>
      </w:r>
      <w:r w:rsidRPr="00F5341C">
        <w:rPr>
          <w:rFonts w:ascii="Times New Roman" w:hAnsi="Times New Roman" w:cs="Times New Roman"/>
          <w:sz w:val="24"/>
          <w:szCs w:val="24"/>
        </w:rPr>
        <w:t>___________                ___________________</w:t>
      </w:r>
    </w:p>
    <w:p w:rsidR="0036228E" w:rsidRPr="00F5341C" w:rsidRDefault="0036228E" w:rsidP="0036228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F5341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(</w:t>
      </w:r>
      <w:proofErr w:type="gramStart"/>
      <w:r w:rsidRPr="00F5341C"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 w:rsidRPr="00F5341C">
        <w:rPr>
          <w:rFonts w:ascii="Times New Roman" w:hAnsi="Times New Roman" w:cs="Times New Roman"/>
          <w:sz w:val="16"/>
          <w:szCs w:val="16"/>
        </w:rPr>
        <w:t xml:space="preserve">                                          (Ф.И.О.)</w:t>
      </w:r>
    </w:p>
    <w:p w:rsidR="0036228E" w:rsidRPr="00F5341C" w:rsidRDefault="0036228E" w:rsidP="0036228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6228E" w:rsidRPr="00F5341C" w:rsidRDefault="0036228E" w:rsidP="003622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341C">
        <w:rPr>
          <w:rFonts w:ascii="Times New Roman" w:hAnsi="Times New Roman" w:cs="Times New Roman"/>
          <w:sz w:val="24"/>
          <w:szCs w:val="24"/>
        </w:rPr>
        <w:t>Руководитель практики от колледжа     _____________               ___________________</w:t>
      </w:r>
    </w:p>
    <w:p w:rsidR="0036228E" w:rsidRPr="00F5341C" w:rsidRDefault="0036228E" w:rsidP="0036228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F5341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(</w:t>
      </w:r>
      <w:proofErr w:type="gramStart"/>
      <w:r w:rsidRPr="00F5341C"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 w:rsidRPr="00F5341C">
        <w:rPr>
          <w:rFonts w:ascii="Times New Roman" w:hAnsi="Times New Roman" w:cs="Times New Roman"/>
          <w:sz w:val="16"/>
          <w:szCs w:val="16"/>
        </w:rPr>
        <w:t xml:space="preserve">                                              (Ф.И.О.)</w:t>
      </w:r>
    </w:p>
    <w:p w:rsidR="0036228E" w:rsidRPr="00F5341C" w:rsidRDefault="0036228E" w:rsidP="003622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5341C">
        <w:rPr>
          <w:rFonts w:ascii="Times New Roman" w:hAnsi="Times New Roman" w:cs="Times New Roman"/>
          <w:sz w:val="24"/>
          <w:szCs w:val="24"/>
        </w:rPr>
        <w:t>М.П.</w:t>
      </w:r>
    </w:p>
    <w:p w:rsidR="0036228E" w:rsidRPr="00F5341C" w:rsidRDefault="0036228E" w:rsidP="003622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20     </w:t>
      </w:r>
      <w:r w:rsidRPr="00F5341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36228E" w:rsidRDefault="0036228E" w:rsidP="003622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341C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6228E" w:rsidRDefault="0036228E" w:rsidP="003622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228E" w:rsidRDefault="0036228E" w:rsidP="003622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228E" w:rsidRDefault="0036228E" w:rsidP="003622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228E" w:rsidRDefault="0036228E" w:rsidP="003622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228E" w:rsidRDefault="0036228E" w:rsidP="003622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228E" w:rsidRPr="00F7090F" w:rsidRDefault="0036228E" w:rsidP="003622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228E" w:rsidRPr="00E53841" w:rsidRDefault="0036228E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D2C62" w:rsidRPr="00E53841" w:rsidRDefault="00AD2C62" w:rsidP="00E5384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>4.1.5 Задания по курсовому проектированию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Результатом освоения программы профессионального модуля ПМ.01. </w:t>
      </w:r>
      <w:r w:rsidR="00176330" w:rsidRPr="00176330">
        <w:rPr>
          <w:rFonts w:ascii="Times New Roman" w:hAnsi="Times New Roman"/>
          <w:bCs/>
          <w:color w:val="000000"/>
          <w:sz w:val="26"/>
          <w:szCs w:val="26"/>
        </w:rPr>
        <w:t>Разработка технологических процессов изготовления деталей машин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, является курсовой проект, который позволяет оценить профессиональный опыт (ПК) и общие компетенции (ОК) обучающихся.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Курсовое проектирование является первой комплексной самостоятельной работой студентов в области технологии машиностроения.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Цель курсового проекта систематизировать и закрепить знания студентов по модулю, развить, способности к самостоятельной работе и творческому использованию знаний, полученных при изучении дисциплин общепрофессионального цикла специальности, приобретение опыта работы в области проектирования технологических процессов изготовления деталей машиностроения. Позволяет осуществить подготовку студентов к дипломному проектированию.</w:t>
      </w:r>
    </w:p>
    <w:p w:rsidR="00AD2C62" w:rsidRPr="00E53841" w:rsidRDefault="00E53841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AD2C62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В процессе выполнения курсового проекта студент отрабатывает навыки использования технической и справочной литературы, владения методикой расчёта режимов резания и расчета технической нормы времени, приобретает опыт разработки технологического процесса, выбора оборудования, приспособлений, инструментов, использования систем автоматизированного проектирования технологических процессов обработки деталей.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        Работая над курсовым проектом, студент должен понимать сущность и социальную значимость своей будущей профессии, организовывать собственную деятельность, выбирать типовые методы и способы выполнения профессиональных задач, оценивать их эффективность и качество, осуществлять поиск и использование необходимой информации, использовать информационно-коммуникационные технологии.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       Курсовой проект должен соответствовать современному уровню технологии машиностроения и представлять собой пример прогрессивной технологии в заданном типе производства.</w:t>
      </w:r>
    </w:p>
    <w:p w:rsidR="00AD2C62" w:rsidRPr="00E53841" w:rsidRDefault="00AD2C62" w:rsidP="00E5384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Структура курсового проекта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Курсовой проект состоит из:</w:t>
      </w:r>
    </w:p>
    <w:p w:rsidR="00AD2C62" w:rsidRPr="00E53841" w:rsidRDefault="00AD2C62" w:rsidP="00E53841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Пояснительной записки 50-60 страниц формата А4 и составляет 20% курсового проекта.</w:t>
      </w:r>
    </w:p>
    <w:p w:rsidR="00AD2C62" w:rsidRPr="00E53841" w:rsidRDefault="00AD2C62" w:rsidP="00E53841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Графической части 1 – 2</w:t>
      </w:r>
      <w:r w:rsidR="00992DAE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листа формата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А1 составляет 45% курсового проекта.</w:t>
      </w:r>
    </w:p>
    <w:p w:rsidR="00AD2C62" w:rsidRPr="00E53841" w:rsidRDefault="00AD2C62" w:rsidP="00E53841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Комплекта документации технологического процесса составляет 35% курсового проекта.</w:t>
      </w:r>
    </w:p>
    <w:p w:rsidR="00AD2C62" w:rsidRPr="00E53841" w:rsidRDefault="00AD2C62" w:rsidP="00E53841">
      <w:pPr>
        <w:numPr>
          <w:ilvl w:val="0"/>
          <w:numId w:val="5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Пояснительная записка содержит:</w:t>
      </w:r>
    </w:p>
    <w:p w:rsidR="00AD2C62" w:rsidRPr="00E53841" w:rsidRDefault="00AD2C62" w:rsidP="00E53841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титульный лист (приложение А);</w:t>
      </w:r>
    </w:p>
    <w:p w:rsidR="00AD2C62" w:rsidRPr="00E53841" w:rsidRDefault="00AD2C62" w:rsidP="00E53841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лист-содержание;</w:t>
      </w:r>
    </w:p>
    <w:p w:rsidR="00AD2C62" w:rsidRPr="00E53841" w:rsidRDefault="00AD2C62" w:rsidP="00E53841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разделы курсового проекта: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Введение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 Анализ конструкции детали с учетом технологической характеристики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 Технологическая часть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2.1 Характеристика заданного типа производства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2.2 Выбор метода получения заготовки и ее конструирование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2.3 Исследование выбранного варианта технологического процесса  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2.4 Обоснование выбора баз для обработки детали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2.5 Выбор оборудования и режущего инструмента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2.6 Расчет припусков и операционных размеров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2.7 Расчет режимов резания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2.8 Расчет технической нормы времени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 Конструкторская часть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3.1 Описание и расчет измерительного инструмента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3.2 Описание и расчет режущего инструмента</w:t>
      </w:r>
    </w:p>
    <w:p w:rsidR="00AD2C62" w:rsidRPr="00E53841" w:rsidRDefault="00AD2C62" w:rsidP="00E53841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Графическая часть проекта содержит: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       Лист 1 (формат А1):</w:t>
      </w:r>
    </w:p>
    <w:p w:rsidR="00AD2C62" w:rsidRPr="00E53841" w:rsidRDefault="00AD2C62" w:rsidP="00E53841">
      <w:pPr>
        <w:numPr>
          <w:ilvl w:val="0"/>
          <w:numId w:val="8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чертёж детали;</w:t>
      </w:r>
    </w:p>
    <w:p w:rsidR="00AD2C62" w:rsidRPr="00E53841" w:rsidRDefault="00AD2C62" w:rsidP="00E53841">
      <w:pPr>
        <w:numPr>
          <w:ilvl w:val="0"/>
          <w:numId w:val="9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чертёж заготовки;</w:t>
      </w:r>
    </w:p>
    <w:p w:rsidR="00AD2C62" w:rsidRPr="00E53841" w:rsidRDefault="00AD2C62" w:rsidP="00E53841">
      <w:pPr>
        <w:numPr>
          <w:ilvl w:val="0"/>
          <w:numId w:val="1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Комплект документации технологического процесса содержит:</w:t>
      </w:r>
    </w:p>
    <w:p w:rsidR="00AD2C62" w:rsidRPr="00E53841" w:rsidRDefault="00AD2C62" w:rsidP="00E53841">
      <w:pPr>
        <w:numPr>
          <w:ilvl w:val="0"/>
          <w:numId w:val="1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титульный лист (приложение 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proofErr w:type="gram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);</w:t>
      </w:r>
    </w:p>
    <w:p w:rsidR="00AD2C62" w:rsidRPr="00E53841" w:rsidRDefault="00AD2C62" w:rsidP="00E53841">
      <w:pPr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маршрутная карта технологического процесса (приложения 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К,Л</w:t>
      </w:r>
      <w:proofErr w:type="gram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);</w:t>
      </w:r>
    </w:p>
    <w:p w:rsidR="00AD2C62" w:rsidRPr="00E53841" w:rsidRDefault="00AD2C62" w:rsidP="00E53841">
      <w:pPr>
        <w:numPr>
          <w:ilvl w:val="0"/>
          <w:numId w:val="15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карты эскизов (приложение М);</w:t>
      </w:r>
    </w:p>
    <w:p w:rsidR="00AD2C62" w:rsidRPr="00E53841" w:rsidRDefault="00AD2C62" w:rsidP="00E53841">
      <w:pPr>
        <w:numPr>
          <w:ilvl w:val="0"/>
          <w:numId w:val="16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операционные карты механической обработки (приложения 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П,Р</w:t>
      </w:r>
      <w:proofErr w:type="gram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);</w:t>
      </w:r>
    </w:p>
    <w:p w:rsidR="00AD2C62" w:rsidRPr="00E53841" w:rsidRDefault="00AD2C62" w:rsidP="00E53841">
      <w:pPr>
        <w:numPr>
          <w:ilvl w:val="0"/>
          <w:numId w:val="17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операционные карты технического контроля (приложение С);</w:t>
      </w:r>
    </w:p>
    <w:p w:rsidR="00AD2C62" w:rsidRPr="00E53841" w:rsidRDefault="00AD2C62" w:rsidP="00E53841">
      <w:pPr>
        <w:numPr>
          <w:ilvl w:val="0"/>
          <w:numId w:val="18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карту кодирования информации (приложение Т).</w:t>
      </w:r>
    </w:p>
    <w:p w:rsidR="00AD2C62" w:rsidRPr="00E53841" w:rsidRDefault="00AD2C62" w:rsidP="00E53841">
      <w:pPr>
        <w:numPr>
          <w:ilvl w:val="0"/>
          <w:numId w:val="19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Рекомендации по выполнению курсового проекта</w:t>
      </w:r>
    </w:p>
    <w:p w:rsidR="00AD2C62" w:rsidRPr="00E53841" w:rsidRDefault="00AD2C62" w:rsidP="00E53841">
      <w:pPr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Общие рекомендации:</w:t>
      </w:r>
    </w:p>
    <w:p w:rsidR="00AD2C62" w:rsidRPr="00E53841" w:rsidRDefault="00AD2C62" w:rsidP="00E53841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Отработку вопросов задания и выполнения необходимых расчетов, целесообразно производить параллельно с выполнением графических документов.</w:t>
      </w:r>
    </w:p>
    <w:p w:rsidR="00AD2C62" w:rsidRPr="00E53841" w:rsidRDefault="00AD2C62" w:rsidP="00E53841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При выполнении курсового проекта необходимо строго соблюдать требования ЕСКД и ЕСТД, государственные стандарты, нормативные документы и рекомендации. Основные положения требований стандартов ЕСКД, необходимы для оформления текстовых документов пояснительной записки, а также графических документов – чертежей детали, заготовки, мерительного инструмента, сборочного чертежа приспособления и чертежей наладок.      Требования стандартов ЕСТД необходимы для оформления технологической документации.</w:t>
      </w:r>
    </w:p>
    <w:p w:rsidR="00AD2C62" w:rsidRPr="00E53841" w:rsidRDefault="00AD2C62" w:rsidP="00E53841">
      <w:pPr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Графическая часть выполняется с помощью прикладной программы Компас 3D-13V, технологическая часть с помощью программы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Vertical</w:t>
      </w:r>
      <w:proofErr w:type="spell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(допускается заполнение в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Word</w:t>
      </w:r>
      <w:proofErr w:type="spell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, Компас).</w:t>
      </w:r>
    </w:p>
    <w:p w:rsidR="00AD2C62" w:rsidRPr="00E53841" w:rsidRDefault="00AD2C62" w:rsidP="00E53841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Оформление пояснительной записки и технологических документов производить с помощью ПК (шрифт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Times</w:t>
      </w:r>
      <w:proofErr w:type="spell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New</w:t>
      </w:r>
      <w:proofErr w:type="spell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Roman</w:t>
      </w:r>
      <w:proofErr w:type="spell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, кегль 14, межстрочный интервал 1,5; отступ 1,25).</w:t>
      </w:r>
    </w:p>
    <w:p w:rsidR="00AD2C62" w:rsidRPr="00E53841" w:rsidRDefault="00AD2C62" w:rsidP="00E53841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При оформлении текста пояснительной записки заголовок пишется в центре листа печатными буквами. Поля листа слева, справа, вверху, внизу составляют 20 – 5 – 5 – 5, основная надпись 15 мм, в которой заполняют слова «курсовой проект» и номер листа. Трафарет</w:t>
      </w:r>
      <w:proofErr w:type="gramStart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proofErr w:type="gramEnd"/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котором пишется текст от рамки слева 20 + 5, справа 5+3, внизу текст заканчивается за 10 мм до основной надписи.</w:t>
      </w:r>
    </w:p>
    <w:p w:rsidR="00AD2C62" w:rsidRPr="00E53841" w:rsidRDefault="00AD2C62" w:rsidP="00E53841">
      <w:pPr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Таблицы в пояснительной записке нумеруются сквозной нумерацией по всем разделам.</w:t>
      </w:r>
    </w:p>
    <w:p w:rsidR="00AD2C62" w:rsidRPr="00E53841" w:rsidRDefault="00AD2C62" w:rsidP="00E53841">
      <w:pPr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Эскизы, схемы нумеруются сквозной нумерацией по всем разделам пояснительной записки.</w:t>
      </w:r>
    </w:p>
    <w:p w:rsidR="00AD2C62" w:rsidRPr="00E53841" w:rsidRDefault="00AD2C62" w:rsidP="00E53841">
      <w:pPr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Оформление титульного листа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Осуществлять в соответствии с приложением А.</w:t>
      </w:r>
    </w:p>
    <w:p w:rsidR="00AD2C62" w:rsidRPr="00E53841" w:rsidRDefault="00AD2C62" w:rsidP="00E53841">
      <w:pPr>
        <w:pStyle w:val="ad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Оформление листа-содержания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Заполняется содержание пояснительной записки и страницы разделов из листа-задания.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Титульный лист, листы задания не нумеруются, но входят в количество листов курсового проекта, нумерация начинается с листа содержания со станицы 5.</w:t>
      </w:r>
    </w:p>
    <w:p w:rsidR="00AD2C62" w:rsidRPr="00E53841" w:rsidRDefault="00AD2C62" w:rsidP="00E53841">
      <w:pPr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Оформление основных надписей на документах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Осуществляется в соответствии с приложением В.</w:t>
      </w:r>
    </w:p>
    <w:p w:rsidR="00125257" w:rsidRPr="00E53841" w:rsidRDefault="00125257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25257" w:rsidRPr="00E53841" w:rsidRDefault="00125257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25257" w:rsidRPr="00E53841" w:rsidRDefault="00125257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25257" w:rsidRPr="00E53841" w:rsidRDefault="00125257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A7840" w:rsidRPr="00E53841" w:rsidRDefault="00DA7840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2289B" w:rsidRPr="00E53841" w:rsidRDefault="00A2289B" w:rsidP="00E53841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4.2 Промежуточная аттестация</w:t>
      </w:r>
    </w:p>
    <w:p w:rsidR="00A2289B" w:rsidRPr="00176330" w:rsidRDefault="00A2289B" w:rsidP="00E53841">
      <w:pPr>
        <w:widowControl w:val="0"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4.2.1 Оценочные </w:t>
      </w:r>
      <w:r w:rsidR="00992DAE"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материалы, по итоговой оценке,</w:t>
      </w: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ПМ 01</w:t>
      </w:r>
      <w:r w:rsidR="00992DAE"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</w:t>
      </w:r>
      <w:r w:rsidR="00176330" w:rsidRPr="00176330">
        <w:rPr>
          <w:rFonts w:ascii="Times New Roman" w:hAnsi="Times New Roman"/>
          <w:b/>
          <w:bCs/>
          <w:color w:val="000000"/>
          <w:sz w:val="26"/>
          <w:szCs w:val="26"/>
        </w:rPr>
        <w:t>Разработка технологических процессов изготовления деталей машин</w:t>
      </w:r>
    </w:p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F255A" w:rsidRPr="00E53841" w:rsidRDefault="007F0CD1" w:rsidP="00E53841">
      <w:pPr>
        <w:pStyle w:val="a7"/>
        <w:shd w:val="clear" w:color="auto" w:fill="F5F5F5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Экзамен квалификационный</w:t>
      </w:r>
    </w:p>
    <w:p w:rsidR="001F255A" w:rsidRPr="00E53841" w:rsidRDefault="001F255A" w:rsidP="00E53841">
      <w:pPr>
        <w:pStyle w:val="a7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</w:t>
      </w:r>
      <w:r w:rsidR="00992DAE" w:rsidRPr="00E53841">
        <w:rPr>
          <w:b/>
          <w:bCs/>
          <w:color w:val="000000"/>
          <w:sz w:val="26"/>
          <w:szCs w:val="26"/>
        </w:rPr>
        <w:t>ариант</w:t>
      </w:r>
      <w:r w:rsidRPr="00E53841">
        <w:rPr>
          <w:b/>
          <w:bCs/>
          <w:color w:val="000000"/>
          <w:sz w:val="26"/>
          <w:szCs w:val="26"/>
        </w:rPr>
        <w:t xml:space="preserve"> № 1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</w:t>
      </w:r>
      <w:proofErr w:type="gramStart"/>
      <w:r w:rsidRPr="00E53841">
        <w:rPr>
          <w:color w:val="000000"/>
          <w:sz w:val="26"/>
          <w:szCs w:val="26"/>
        </w:rPr>
        <w:t>5»-</w:t>
      </w:r>
      <w:proofErr w:type="gramEnd"/>
      <w:r w:rsidRPr="00E53841">
        <w:rPr>
          <w:color w:val="000000"/>
          <w:sz w:val="26"/>
          <w:szCs w:val="26"/>
        </w:rPr>
        <w:t xml:space="preserve"> (37-41)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</w:t>
      </w:r>
      <w:proofErr w:type="gramStart"/>
      <w:r w:rsidRPr="00E53841">
        <w:rPr>
          <w:color w:val="000000"/>
          <w:sz w:val="26"/>
          <w:szCs w:val="26"/>
        </w:rPr>
        <w:t>4»-</w:t>
      </w:r>
      <w:proofErr w:type="gramEnd"/>
      <w:r w:rsidRPr="00E53841">
        <w:rPr>
          <w:color w:val="000000"/>
          <w:sz w:val="26"/>
          <w:szCs w:val="26"/>
        </w:rPr>
        <w:t xml:space="preserve"> (31-36)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</w:t>
      </w:r>
      <w:proofErr w:type="gramStart"/>
      <w:r w:rsidRPr="00E53841">
        <w:rPr>
          <w:color w:val="000000"/>
          <w:sz w:val="26"/>
          <w:szCs w:val="26"/>
        </w:rPr>
        <w:t>3»-</w:t>
      </w:r>
      <w:proofErr w:type="gramEnd"/>
      <w:r w:rsidRPr="00E53841">
        <w:rPr>
          <w:color w:val="000000"/>
          <w:sz w:val="26"/>
          <w:szCs w:val="26"/>
        </w:rPr>
        <w:t xml:space="preserve"> (25-30)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</w:t>
      </w:r>
      <w:r w:rsidR="00992DAE" w:rsidRPr="00E53841">
        <w:rPr>
          <w:b/>
          <w:bCs/>
          <w:color w:val="000000"/>
          <w:sz w:val="26"/>
          <w:szCs w:val="26"/>
        </w:rPr>
        <w:t>ариант</w:t>
      </w:r>
      <w:r w:rsidRPr="00E53841">
        <w:rPr>
          <w:b/>
          <w:bCs/>
          <w:color w:val="000000"/>
          <w:sz w:val="26"/>
          <w:szCs w:val="26"/>
        </w:rPr>
        <w:t xml:space="preserve"> № 2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</w:t>
      </w:r>
      <w:proofErr w:type="gramStart"/>
      <w:r w:rsidRPr="00E53841">
        <w:rPr>
          <w:color w:val="000000"/>
          <w:sz w:val="26"/>
          <w:szCs w:val="26"/>
        </w:rPr>
        <w:t>5»-</w:t>
      </w:r>
      <w:proofErr w:type="gramEnd"/>
      <w:r w:rsidRPr="00E53841">
        <w:rPr>
          <w:color w:val="000000"/>
          <w:sz w:val="26"/>
          <w:szCs w:val="26"/>
        </w:rPr>
        <w:t xml:space="preserve"> (37-41)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</w:t>
      </w:r>
      <w:proofErr w:type="gramStart"/>
      <w:r w:rsidRPr="00E53841">
        <w:rPr>
          <w:color w:val="000000"/>
          <w:sz w:val="26"/>
          <w:szCs w:val="26"/>
        </w:rPr>
        <w:t>4»-</w:t>
      </w:r>
      <w:proofErr w:type="gramEnd"/>
      <w:r w:rsidRPr="00E53841">
        <w:rPr>
          <w:color w:val="000000"/>
          <w:sz w:val="26"/>
          <w:szCs w:val="26"/>
        </w:rPr>
        <w:t xml:space="preserve"> (31-36)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</w:t>
      </w:r>
      <w:proofErr w:type="gramStart"/>
      <w:r w:rsidRPr="00E53841">
        <w:rPr>
          <w:color w:val="000000"/>
          <w:sz w:val="26"/>
          <w:szCs w:val="26"/>
        </w:rPr>
        <w:t>3»-</w:t>
      </w:r>
      <w:proofErr w:type="gramEnd"/>
      <w:r w:rsidRPr="00E53841">
        <w:rPr>
          <w:color w:val="000000"/>
          <w:sz w:val="26"/>
          <w:szCs w:val="26"/>
        </w:rPr>
        <w:t xml:space="preserve"> (25-30)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E53841" w:rsidRDefault="00E53841" w:rsidP="00E53841">
      <w:pPr>
        <w:pStyle w:val="a7"/>
        <w:spacing w:before="0" w:beforeAutospacing="0" w:after="0" w:afterAutospacing="0"/>
        <w:ind w:firstLine="567"/>
        <w:jc w:val="center"/>
        <w:rPr>
          <w:b/>
          <w:bCs/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</w:t>
      </w:r>
      <w:r w:rsidR="00992DAE" w:rsidRPr="00E53841">
        <w:rPr>
          <w:b/>
          <w:bCs/>
          <w:color w:val="000000"/>
          <w:sz w:val="26"/>
          <w:szCs w:val="26"/>
        </w:rPr>
        <w:t>ариант</w:t>
      </w:r>
      <w:r w:rsidRPr="00E53841">
        <w:rPr>
          <w:b/>
          <w:bCs/>
          <w:color w:val="000000"/>
          <w:sz w:val="26"/>
          <w:szCs w:val="26"/>
        </w:rPr>
        <w:t xml:space="preserve"> № 3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lastRenderedPageBreak/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</w:t>
      </w:r>
      <w:proofErr w:type="gramStart"/>
      <w:r w:rsidRPr="00E53841">
        <w:rPr>
          <w:color w:val="000000"/>
          <w:sz w:val="26"/>
          <w:szCs w:val="26"/>
        </w:rPr>
        <w:t>5»-</w:t>
      </w:r>
      <w:proofErr w:type="gramEnd"/>
      <w:r w:rsidRPr="00E53841">
        <w:rPr>
          <w:color w:val="000000"/>
          <w:sz w:val="26"/>
          <w:szCs w:val="26"/>
        </w:rPr>
        <w:t xml:space="preserve"> (37-41)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</w:t>
      </w:r>
      <w:proofErr w:type="gramStart"/>
      <w:r w:rsidRPr="00E53841">
        <w:rPr>
          <w:color w:val="000000"/>
          <w:sz w:val="26"/>
          <w:szCs w:val="26"/>
        </w:rPr>
        <w:t>4»-</w:t>
      </w:r>
      <w:proofErr w:type="gramEnd"/>
      <w:r w:rsidRPr="00E53841">
        <w:rPr>
          <w:color w:val="000000"/>
          <w:sz w:val="26"/>
          <w:szCs w:val="26"/>
        </w:rPr>
        <w:t xml:space="preserve"> (31-36)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</w:t>
      </w:r>
      <w:proofErr w:type="gramStart"/>
      <w:r w:rsidRPr="00E53841">
        <w:rPr>
          <w:color w:val="000000"/>
          <w:sz w:val="26"/>
          <w:szCs w:val="26"/>
        </w:rPr>
        <w:t>3»-</w:t>
      </w:r>
      <w:proofErr w:type="gramEnd"/>
      <w:r w:rsidRPr="00E53841">
        <w:rPr>
          <w:color w:val="000000"/>
          <w:sz w:val="26"/>
          <w:szCs w:val="26"/>
        </w:rPr>
        <w:t xml:space="preserve"> (25-30)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</w:t>
      </w:r>
      <w:r w:rsidR="00992DAE" w:rsidRPr="00E53841">
        <w:rPr>
          <w:b/>
          <w:bCs/>
          <w:color w:val="000000"/>
          <w:sz w:val="26"/>
          <w:szCs w:val="26"/>
        </w:rPr>
        <w:t>ариант</w:t>
      </w:r>
      <w:r w:rsidRPr="00E53841">
        <w:rPr>
          <w:b/>
          <w:bCs/>
          <w:color w:val="000000"/>
          <w:sz w:val="26"/>
          <w:szCs w:val="26"/>
        </w:rPr>
        <w:t xml:space="preserve"> № 4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</w:t>
      </w:r>
      <w:proofErr w:type="gramStart"/>
      <w:r w:rsidRPr="00E53841">
        <w:rPr>
          <w:color w:val="000000"/>
          <w:sz w:val="26"/>
          <w:szCs w:val="26"/>
        </w:rPr>
        <w:t>5»-</w:t>
      </w:r>
      <w:proofErr w:type="gramEnd"/>
      <w:r w:rsidRPr="00E53841">
        <w:rPr>
          <w:color w:val="000000"/>
          <w:sz w:val="26"/>
          <w:szCs w:val="26"/>
        </w:rPr>
        <w:t xml:space="preserve"> (37-41)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</w:t>
      </w:r>
      <w:proofErr w:type="gramStart"/>
      <w:r w:rsidRPr="00E53841">
        <w:rPr>
          <w:color w:val="000000"/>
          <w:sz w:val="26"/>
          <w:szCs w:val="26"/>
        </w:rPr>
        <w:t>4»-</w:t>
      </w:r>
      <w:proofErr w:type="gramEnd"/>
      <w:r w:rsidRPr="00E53841">
        <w:rPr>
          <w:color w:val="000000"/>
          <w:sz w:val="26"/>
          <w:szCs w:val="26"/>
        </w:rPr>
        <w:t xml:space="preserve"> (31-36)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</w:t>
      </w:r>
      <w:proofErr w:type="gramStart"/>
      <w:r w:rsidRPr="00E53841">
        <w:rPr>
          <w:color w:val="000000"/>
          <w:sz w:val="26"/>
          <w:szCs w:val="26"/>
        </w:rPr>
        <w:t>3»-</w:t>
      </w:r>
      <w:proofErr w:type="gramEnd"/>
      <w:r w:rsidRPr="00E53841">
        <w:rPr>
          <w:color w:val="000000"/>
          <w:sz w:val="26"/>
          <w:szCs w:val="26"/>
        </w:rPr>
        <w:t xml:space="preserve"> (25-30)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lastRenderedPageBreak/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</w:t>
      </w:r>
      <w:r w:rsidR="00992DAE" w:rsidRPr="00E53841">
        <w:rPr>
          <w:b/>
          <w:bCs/>
          <w:color w:val="000000"/>
          <w:sz w:val="26"/>
          <w:szCs w:val="26"/>
        </w:rPr>
        <w:t>ариант</w:t>
      </w:r>
      <w:r w:rsidRPr="00E53841">
        <w:rPr>
          <w:b/>
          <w:bCs/>
          <w:color w:val="000000"/>
          <w:sz w:val="26"/>
          <w:szCs w:val="26"/>
        </w:rPr>
        <w:t xml:space="preserve"> № 5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</w:t>
      </w:r>
      <w:proofErr w:type="gramStart"/>
      <w:r w:rsidRPr="00E53841">
        <w:rPr>
          <w:color w:val="000000"/>
          <w:sz w:val="26"/>
          <w:szCs w:val="26"/>
        </w:rPr>
        <w:t>5»-</w:t>
      </w:r>
      <w:proofErr w:type="gramEnd"/>
      <w:r w:rsidRPr="00E53841">
        <w:rPr>
          <w:color w:val="000000"/>
          <w:sz w:val="26"/>
          <w:szCs w:val="26"/>
        </w:rPr>
        <w:t xml:space="preserve"> (37-41)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</w:t>
      </w:r>
      <w:proofErr w:type="gramStart"/>
      <w:r w:rsidRPr="00E53841">
        <w:rPr>
          <w:color w:val="000000"/>
          <w:sz w:val="26"/>
          <w:szCs w:val="26"/>
        </w:rPr>
        <w:t>4»-</w:t>
      </w:r>
      <w:proofErr w:type="gramEnd"/>
      <w:r w:rsidRPr="00E53841">
        <w:rPr>
          <w:color w:val="000000"/>
          <w:sz w:val="26"/>
          <w:szCs w:val="26"/>
        </w:rPr>
        <w:t xml:space="preserve"> (31-36)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</w:t>
      </w:r>
      <w:proofErr w:type="gramStart"/>
      <w:r w:rsidRPr="00E53841">
        <w:rPr>
          <w:color w:val="000000"/>
          <w:sz w:val="26"/>
          <w:szCs w:val="26"/>
        </w:rPr>
        <w:t>3»-</w:t>
      </w:r>
      <w:proofErr w:type="gramEnd"/>
      <w:r w:rsidRPr="00E53841">
        <w:rPr>
          <w:color w:val="000000"/>
          <w:sz w:val="26"/>
          <w:szCs w:val="26"/>
        </w:rPr>
        <w:t xml:space="preserve"> (25-30)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lastRenderedPageBreak/>
        <w:t>– выполнение карт эскизов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).</w:t>
      </w:r>
    </w:p>
    <w:p w:rsidR="00992DAE" w:rsidRPr="00E53841" w:rsidRDefault="00992DAE" w:rsidP="00E53841">
      <w:pPr>
        <w:pStyle w:val="a7"/>
        <w:spacing w:before="0" w:beforeAutospacing="0" w:after="0" w:afterAutospacing="0"/>
        <w:ind w:firstLine="567"/>
        <w:jc w:val="center"/>
        <w:rPr>
          <w:b/>
          <w:bCs/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</w:t>
      </w:r>
      <w:r w:rsidR="00992DAE" w:rsidRPr="00E53841">
        <w:rPr>
          <w:b/>
          <w:bCs/>
          <w:color w:val="000000"/>
          <w:sz w:val="26"/>
          <w:szCs w:val="26"/>
        </w:rPr>
        <w:t>ариант</w:t>
      </w:r>
      <w:r w:rsidRPr="00E53841">
        <w:rPr>
          <w:b/>
          <w:bCs/>
          <w:color w:val="000000"/>
          <w:sz w:val="26"/>
          <w:szCs w:val="26"/>
        </w:rPr>
        <w:t xml:space="preserve"> № 6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</w:t>
      </w:r>
      <w:proofErr w:type="gramStart"/>
      <w:r w:rsidRPr="00E53841">
        <w:rPr>
          <w:color w:val="000000"/>
          <w:sz w:val="26"/>
          <w:szCs w:val="26"/>
        </w:rPr>
        <w:t>5»-</w:t>
      </w:r>
      <w:proofErr w:type="gramEnd"/>
      <w:r w:rsidRPr="00E53841">
        <w:rPr>
          <w:color w:val="000000"/>
          <w:sz w:val="26"/>
          <w:szCs w:val="26"/>
        </w:rPr>
        <w:t xml:space="preserve"> (37-41)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</w:t>
      </w:r>
      <w:proofErr w:type="gramStart"/>
      <w:r w:rsidRPr="00E53841">
        <w:rPr>
          <w:color w:val="000000"/>
          <w:sz w:val="26"/>
          <w:szCs w:val="26"/>
        </w:rPr>
        <w:t>4»-</w:t>
      </w:r>
      <w:proofErr w:type="gramEnd"/>
      <w:r w:rsidRPr="00E53841">
        <w:rPr>
          <w:color w:val="000000"/>
          <w:sz w:val="26"/>
          <w:szCs w:val="26"/>
        </w:rPr>
        <w:t xml:space="preserve"> (31-36)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</w:t>
      </w:r>
      <w:proofErr w:type="gramStart"/>
      <w:r w:rsidRPr="00E53841">
        <w:rPr>
          <w:color w:val="000000"/>
          <w:sz w:val="26"/>
          <w:szCs w:val="26"/>
        </w:rPr>
        <w:t>3»-</w:t>
      </w:r>
      <w:proofErr w:type="gramEnd"/>
      <w:r w:rsidRPr="00E53841">
        <w:rPr>
          <w:color w:val="000000"/>
          <w:sz w:val="26"/>
          <w:szCs w:val="26"/>
        </w:rPr>
        <w:t xml:space="preserve"> (25-30)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lastRenderedPageBreak/>
        <w:t>Разработать управляющую программу на токарную операцию с ЧПУ с помощью программы SSСNC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</w:t>
      </w:r>
      <w:r w:rsidR="00992DAE" w:rsidRPr="00E53841">
        <w:rPr>
          <w:b/>
          <w:bCs/>
          <w:color w:val="000000"/>
          <w:sz w:val="26"/>
          <w:szCs w:val="26"/>
        </w:rPr>
        <w:t>ариант</w:t>
      </w:r>
      <w:r w:rsidRPr="00E53841">
        <w:rPr>
          <w:b/>
          <w:bCs/>
          <w:color w:val="000000"/>
          <w:sz w:val="26"/>
          <w:szCs w:val="26"/>
        </w:rPr>
        <w:t xml:space="preserve"> № 7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</w:t>
      </w:r>
      <w:proofErr w:type="gramStart"/>
      <w:r w:rsidRPr="00E53841">
        <w:rPr>
          <w:color w:val="000000"/>
          <w:sz w:val="26"/>
          <w:szCs w:val="26"/>
        </w:rPr>
        <w:t>5»-</w:t>
      </w:r>
      <w:proofErr w:type="gramEnd"/>
      <w:r w:rsidRPr="00E53841">
        <w:rPr>
          <w:color w:val="000000"/>
          <w:sz w:val="26"/>
          <w:szCs w:val="26"/>
        </w:rPr>
        <w:t xml:space="preserve"> (37-41)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</w:t>
      </w:r>
      <w:proofErr w:type="gramStart"/>
      <w:r w:rsidRPr="00E53841">
        <w:rPr>
          <w:color w:val="000000"/>
          <w:sz w:val="26"/>
          <w:szCs w:val="26"/>
        </w:rPr>
        <w:t>4»-</w:t>
      </w:r>
      <w:proofErr w:type="gramEnd"/>
      <w:r w:rsidRPr="00E53841">
        <w:rPr>
          <w:color w:val="000000"/>
          <w:sz w:val="26"/>
          <w:szCs w:val="26"/>
        </w:rPr>
        <w:t xml:space="preserve"> (31-36)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</w:t>
      </w:r>
      <w:proofErr w:type="gramStart"/>
      <w:r w:rsidRPr="00E53841">
        <w:rPr>
          <w:color w:val="000000"/>
          <w:sz w:val="26"/>
          <w:szCs w:val="26"/>
        </w:rPr>
        <w:t>3»-</w:t>
      </w:r>
      <w:proofErr w:type="gramEnd"/>
      <w:r w:rsidRPr="00E53841">
        <w:rPr>
          <w:color w:val="000000"/>
          <w:sz w:val="26"/>
          <w:szCs w:val="26"/>
        </w:rPr>
        <w:t xml:space="preserve"> (25-30)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</w:t>
      </w:r>
      <w:r w:rsidR="00992DAE" w:rsidRPr="00E53841">
        <w:rPr>
          <w:b/>
          <w:bCs/>
          <w:color w:val="000000"/>
          <w:sz w:val="26"/>
          <w:szCs w:val="26"/>
        </w:rPr>
        <w:t>ариант</w:t>
      </w:r>
      <w:r w:rsidRPr="00E53841">
        <w:rPr>
          <w:b/>
          <w:bCs/>
          <w:color w:val="000000"/>
          <w:sz w:val="26"/>
          <w:szCs w:val="26"/>
        </w:rPr>
        <w:t xml:space="preserve"> № 8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lastRenderedPageBreak/>
        <w:t>«</w:t>
      </w:r>
      <w:proofErr w:type="gramStart"/>
      <w:r w:rsidRPr="00E53841">
        <w:rPr>
          <w:color w:val="000000"/>
          <w:sz w:val="26"/>
          <w:szCs w:val="26"/>
        </w:rPr>
        <w:t>5»-</w:t>
      </w:r>
      <w:proofErr w:type="gramEnd"/>
      <w:r w:rsidRPr="00E53841">
        <w:rPr>
          <w:color w:val="000000"/>
          <w:sz w:val="26"/>
          <w:szCs w:val="26"/>
        </w:rPr>
        <w:t xml:space="preserve"> (37-41)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</w:t>
      </w:r>
      <w:proofErr w:type="gramStart"/>
      <w:r w:rsidRPr="00E53841">
        <w:rPr>
          <w:color w:val="000000"/>
          <w:sz w:val="26"/>
          <w:szCs w:val="26"/>
        </w:rPr>
        <w:t>4»-</w:t>
      </w:r>
      <w:proofErr w:type="gramEnd"/>
      <w:r w:rsidRPr="00E53841">
        <w:rPr>
          <w:color w:val="000000"/>
          <w:sz w:val="26"/>
          <w:szCs w:val="26"/>
        </w:rPr>
        <w:t xml:space="preserve"> (31-36)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</w:t>
      </w:r>
      <w:proofErr w:type="gramStart"/>
      <w:r w:rsidRPr="00E53841">
        <w:rPr>
          <w:color w:val="000000"/>
          <w:sz w:val="26"/>
          <w:szCs w:val="26"/>
        </w:rPr>
        <w:t>3»-</w:t>
      </w:r>
      <w:proofErr w:type="gramEnd"/>
      <w:r w:rsidRPr="00E53841">
        <w:rPr>
          <w:color w:val="000000"/>
          <w:sz w:val="26"/>
          <w:szCs w:val="26"/>
        </w:rPr>
        <w:t xml:space="preserve"> (25-30)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 № 9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</w:t>
      </w:r>
      <w:proofErr w:type="gramStart"/>
      <w:r w:rsidRPr="00E53841">
        <w:rPr>
          <w:color w:val="000000"/>
          <w:sz w:val="26"/>
          <w:szCs w:val="26"/>
        </w:rPr>
        <w:t>5»-</w:t>
      </w:r>
      <w:proofErr w:type="gramEnd"/>
      <w:r w:rsidRPr="00E53841">
        <w:rPr>
          <w:color w:val="000000"/>
          <w:sz w:val="26"/>
          <w:szCs w:val="26"/>
        </w:rPr>
        <w:t xml:space="preserve"> (37-41)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</w:t>
      </w:r>
      <w:proofErr w:type="gramStart"/>
      <w:r w:rsidRPr="00E53841">
        <w:rPr>
          <w:color w:val="000000"/>
          <w:sz w:val="26"/>
          <w:szCs w:val="26"/>
        </w:rPr>
        <w:t>4»-</w:t>
      </w:r>
      <w:proofErr w:type="gramEnd"/>
      <w:r w:rsidRPr="00E53841">
        <w:rPr>
          <w:color w:val="000000"/>
          <w:sz w:val="26"/>
          <w:szCs w:val="26"/>
        </w:rPr>
        <w:t xml:space="preserve"> (31-36)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</w:t>
      </w:r>
      <w:proofErr w:type="gramStart"/>
      <w:r w:rsidRPr="00E53841">
        <w:rPr>
          <w:color w:val="000000"/>
          <w:sz w:val="26"/>
          <w:szCs w:val="26"/>
        </w:rPr>
        <w:t>3»-</w:t>
      </w:r>
      <w:proofErr w:type="gramEnd"/>
      <w:r w:rsidRPr="00E53841">
        <w:rPr>
          <w:color w:val="000000"/>
          <w:sz w:val="26"/>
          <w:szCs w:val="26"/>
        </w:rPr>
        <w:t xml:space="preserve"> (25-30)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lastRenderedPageBreak/>
        <w:t>В данное задание входит: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 № 10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</w:t>
      </w:r>
      <w:proofErr w:type="gramStart"/>
      <w:r w:rsidRPr="00E53841">
        <w:rPr>
          <w:color w:val="000000"/>
          <w:sz w:val="26"/>
          <w:szCs w:val="26"/>
        </w:rPr>
        <w:t>5»-</w:t>
      </w:r>
      <w:proofErr w:type="gramEnd"/>
      <w:r w:rsidRPr="00E53841">
        <w:rPr>
          <w:color w:val="000000"/>
          <w:sz w:val="26"/>
          <w:szCs w:val="26"/>
        </w:rPr>
        <w:t xml:space="preserve"> (37-41)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</w:t>
      </w:r>
      <w:proofErr w:type="gramStart"/>
      <w:r w:rsidRPr="00E53841">
        <w:rPr>
          <w:color w:val="000000"/>
          <w:sz w:val="26"/>
          <w:szCs w:val="26"/>
        </w:rPr>
        <w:t>4»-</w:t>
      </w:r>
      <w:proofErr w:type="gramEnd"/>
      <w:r w:rsidRPr="00E53841">
        <w:rPr>
          <w:color w:val="000000"/>
          <w:sz w:val="26"/>
          <w:szCs w:val="26"/>
        </w:rPr>
        <w:t xml:space="preserve"> (31-36)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</w:t>
      </w:r>
      <w:proofErr w:type="gramStart"/>
      <w:r w:rsidRPr="00E53841">
        <w:rPr>
          <w:color w:val="000000"/>
          <w:sz w:val="26"/>
          <w:szCs w:val="26"/>
        </w:rPr>
        <w:t>3»-</w:t>
      </w:r>
      <w:proofErr w:type="gramEnd"/>
      <w:r w:rsidRPr="00E53841">
        <w:rPr>
          <w:color w:val="000000"/>
          <w:sz w:val="26"/>
          <w:szCs w:val="26"/>
        </w:rPr>
        <w:t xml:space="preserve"> (25-30)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lastRenderedPageBreak/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).</w:t>
      </w:r>
    </w:p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 № 11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</w:t>
      </w:r>
      <w:proofErr w:type="gramStart"/>
      <w:r w:rsidRPr="00E53841">
        <w:rPr>
          <w:color w:val="000000"/>
          <w:sz w:val="26"/>
          <w:szCs w:val="26"/>
        </w:rPr>
        <w:t>5»-</w:t>
      </w:r>
      <w:proofErr w:type="gramEnd"/>
      <w:r w:rsidRPr="00E53841">
        <w:rPr>
          <w:color w:val="000000"/>
          <w:sz w:val="26"/>
          <w:szCs w:val="26"/>
        </w:rPr>
        <w:t xml:space="preserve"> (37-41)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</w:t>
      </w:r>
      <w:proofErr w:type="gramStart"/>
      <w:r w:rsidRPr="00E53841">
        <w:rPr>
          <w:color w:val="000000"/>
          <w:sz w:val="26"/>
          <w:szCs w:val="26"/>
        </w:rPr>
        <w:t>4»-</w:t>
      </w:r>
      <w:proofErr w:type="gramEnd"/>
      <w:r w:rsidRPr="00E53841">
        <w:rPr>
          <w:color w:val="000000"/>
          <w:sz w:val="26"/>
          <w:szCs w:val="26"/>
        </w:rPr>
        <w:t xml:space="preserve"> (31-36)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</w:t>
      </w:r>
      <w:proofErr w:type="gramStart"/>
      <w:r w:rsidRPr="00E53841">
        <w:rPr>
          <w:color w:val="000000"/>
          <w:sz w:val="26"/>
          <w:szCs w:val="26"/>
        </w:rPr>
        <w:t>3»-</w:t>
      </w:r>
      <w:proofErr w:type="gramEnd"/>
      <w:r w:rsidRPr="00E53841">
        <w:rPr>
          <w:color w:val="000000"/>
          <w:sz w:val="26"/>
          <w:szCs w:val="26"/>
        </w:rPr>
        <w:t xml:space="preserve"> (25-30)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).</w:t>
      </w:r>
    </w:p>
    <w:p w:rsidR="001F255A" w:rsidRPr="00E53841" w:rsidRDefault="001F255A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F255A" w:rsidRPr="00E53841" w:rsidRDefault="001F255A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 № 12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lastRenderedPageBreak/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</w:t>
      </w:r>
      <w:proofErr w:type="gramStart"/>
      <w:r w:rsidRPr="00E53841">
        <w:rPr>
          <w:color w:val="000000"/>
          <w:sz w:val="26"/>
          <w:szCs w:val="26"/>
        </w:rPr>
        <w:t>5»-</w:t>
      </w:r>
      <w:proofErr w:type="gramEnd"/>
      <w:r w:rsidRPr="00E53841">
        <w:rPr>
          <w:color w:val="000000"/>
          <w:sz w:val="26"/>
          <w:szCs w:val="26"/>
        </w:rPr>
        <w:t xml:space="preserve"> (37-41)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</w:t>
      </w:r>
      <w:proofErr w:type="gramStart"/>
      <w:r w:rsidRPr="00E53841">
        <w:rPr>
          <w:color w:val="000000"/>
          <w:sz w:val="26"/>
          <w:szCs w:val="26"/>
        </w:rPr>
        <w:t>4»-</w:t>
      </w:r>
      <w:proofErr w:type="gramEnd"/>
      <w:r w:rsidRPr="00E53841">
        <w:rPr>
          <w:color w:val="000000"/>
          <w:sz w:val="26"/>
          <w:szCs w:val="26"/>
        </w:rPr>
        <w:t xml:space="preserve"> (31-36)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</w:t>
      </w:r>
      <w:proofErr w:type="gramStart"/>
      <w:r w:rsidRPr="00E53841">
        <w:rPr>
          <w:color w:val="000000"/>
          <w:sz w:val="26"/>
          <w:szCs w:val="26"/>
        </w:rPr>
        <w:t>3»-</w:t>
      </w:r>
      <w:proofErr w:type="gramEnd"/>
      <w:r w:rsidRPr="00E53841">
        <w:rPr>
          <w:color w:val="000000"/>
          <w:sz w:val="26"/>
          <w:szCs w:val="26"/>
        </w:rPr>
        <w:t xml:space="preserve"> (25-30)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).</w:t>
      </w:r>
    </w:p>
    <w:p w:rsidR="003155C3" w:rsidRPr="00E53841" w:rsidRDefault="003155C3" w:rsidP="00E53841">
      <w:pPr>
        <w:pStyle w:val="a7"/>
        <w:spacing w:before="0" w:beforeAutospacing="0" w:after="0" w:afterAutospacing="0"/>
        <w:ind w:firstLine="567"/>
        <w:jc w:val="center"/>
        <w:rPr>
          <w:b/>
          <w:bCs/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</w:t>
      </w:r>
      <w:r w:rsidR="003155C3" w:rsidRPr="00E53841">
        <w:rPr>
          <w:b/>
          <w:bCs/>
          <w:color w:val="000000"/>
          <w:sz w:val="26"/>
          <w:szCs w:val="26"/>
        </w:rPr>
        <w:t xml:space="preserve"> № 13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</w:t>
      </w:r>
      <w:proofErr w:type="gramStart"/>
      <w:r w:rsidRPr="00E53841">
        <w:rPr>
          <w:color w:val="000000"/>
          <w:sz w:val="26"/>
          <w:szCs w:val="26"/>
        </w:rPr>
        <w:t>5»-</w:t>
      </w:r>
      <w:proofErr w:type="gramEnd"/>
      <w:r w:rsidRPr="00E53841">
        <w:rPr>
          <w:color w:val="000000"/>
          <w:sz w:val="26"/>
          <w:szCs w:val="26"/>
        </w:rPr>
        <w:t xml:space="preserve"> (37-41)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</w:t>
      </w:r>
      <w:proofErr w:type="gramStart"/>
      <w:r w:rsidRPr="00E53841">
        <w:rPr>
          <w:color w:val="000000"/>
          <w:sz w:val="26"/>
          <w:szCs w:val="26"/>
        </w:rPr>
        <w:t>4»-</w:t>
      </w:r>
      <w:proofErr w:type="gramEnd"/>
      <w:r w:rsidRPr="00E53841">
        <w:rPr>
          <w:color w:val="000000"/>
          <w:sz w:val="26"/>
          <w:szCs w:val="26"/>
        </w:rPr>
        <w:t xml:space="preserve"> (31-36)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</w:t>
      </w:r>
      <w:proofErr w:type="gramStart"/>
      <w:r w:rsidRPr="00E53841">
        <w:rPr>
          <w:color w:val="000000"/>
          <w:sz w:val="26"/>
          <w:szCs w:val="26"/>
        </w:rPr>
        <w:t>3»-</w:t>
      </w:r>
      <w:proofErr w:type="gramEnd"/>
      <w:r w:rsidRPr="00E53841">
        <w:rPr>
          <w:color w:val="000000"/>
          <w:sz w:val="26"/>
          <w:szCs w:val="26"/>
        </w:rPr>
        <w:t xml:space="preserve"> (25-30)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lastRenderedPageBreak/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jc w:val="center"/>
        <w:rPr>
          <w:b/>
          <w:bCs/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</w:t>
      </w:r>
      <w:r w:rsidR="003155C3" w:rsidRPr="00E53841">
        <w:rPr>
          <w:b/>
          <w:bCs/>
          <w:color w:val="000000"/>
          <w:sz w:val="26"/>
          <w:szCs w:val="26"/>
        </w:rPr>
        <w:t xml:space="preserve"> № 14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</w:t>
      </w:r>
      <w:proofErr w:type="gramStart"/>
      <w:r w:rsidRPr="00E53841">
        <w:rPr>
          <w:color w:val="000000"/>
          <w:sz w:val="26"/>
          <w:szCs w:val="26"/>
        </w:rPr>
        <w:t>5»-</w:t>
      </w:r>
      <w:proofErr w:type="gramEnd"/>
      <w:r w:rsidRPr="00E53841">
        <w:rPr>
          <w:color w:val="000000"/>
          <w:sz w:val="26"/>
          <w:szCs w:val="26"/>
        </w:rPr>
        <w:t xml:space="preserve"> (37-41)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</w:t>
      </w:r>
      <w:proofErr w:type="gramStart"/>
      <w:r w:rsidRPr="00E53841">
        <w:rPr>
          <w:color w:val="000000"/>
          <w:sz w:val="26"/>
          <w:szCs w:val="26"/>
        </w:rPr>
        <w:t>4»-</w:t>
      </w:r>
      <w:proofErr w:type="gramEnd"/>
      <w:r w:rsidRPr="00E53841">
        <w:rPr>
          <w:color w:val="000000"/>
          <w:sz w:val="26"/>
          <w:szCs w:val="26"/>
        </w:rPr>
        <w:t xml:space="preserve"> (31-36)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</w:t>
      </w:r>
      <w:proofErr w:type="gramStart"/>
      <w:r w:rsidRPr="00E53841">
        <w:rPr>
          <w:color w:val="000000"/>
          <w:sz w:val="26"/>
          <w:szCs w:val="26"/>
        </w:rPr>
        <w:t>3»-</w:t>
      </w:r>
      <w:proofErr w:type="gramEnd"/>
      <w:r w:rsidRPr="00E53841">
        <w:rPr>
          <w:color w:val="000000"/>
          <w:sz w:val="26"/>
          <w:szCs w:val="26"/>
        </w:rPr>
        <w:t xml:space="preserve"> (25-30)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lastRenderedPageBreak/>
        <w:t>– выбор размеров заготовки прокат круглый г/катаный, обычной точности (диаметр проката и длина) и расчет КИМ;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</w:t>
      </w:r>
      <w:r w:rsidR="003155C3" w:rsidRPr="00E53841">
        <w:rPr>
          <w:b/>
          <w:bCs/>
          <w:color w:val="000000"/>
          <w:sz w:val="26"/>
          <w:szCs w:val="26"/>
        </w:rPr>
        <w:t xml:space="preserve"> № 15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</w:t>
      </w:r>
      <w:proofErr w:type="gramStart"/>
      <w:r w:rsidRPr="00E53841">
        <w:rPr>
          <w:color w:val="000000"/>
          <w:sz w:val="26"/>
          <w:szCs w:val="26"/>
        </w:rPr>
        <w:t>5»-</w:t>
      </w:r>
      <w:proofErr w:type="gramEnd"/>
      <w:r w:rsidRPr="00E53841">
        <w:rPr>
          <w:color w:val="000000"/>
          <w:sz w:val="26"/>
          <w:szCs w:val="26"/>
        </w:rPr>
        <w:t xml:space="preserve"> (37-41)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</w:t>
      </w:r>
      <w:proofErr w:type="gramStart"/>
      <w:r w:rsidRPr="00E53841">
        <w:rPr>
          <w:color w:val="000000"/>
          <w:sz w:val="26"/>
          <w:szCs w:val="26"/>
        </w:rPr>
        <w:t>4»-</w:t>
      </w:r>
      <w:proofErr w:type="gramEnd"/>
      <w:r w:rsidRPr="00E53841">
        <w:rPr>
          <w:color w:val="000000"/>
          <w:sz w:val="26"/>
          <w:szCs w:val="26"/>
        </w:rPr>
        <w:t xml:space="preserve"> (31-36)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</w:t>
      </w:r>
      <w:proofErr w:type="gramStart"/>
      <w:r w:rsidRPr="00E53841">
        <w:rPr>
          <w:color w:val="000000"/>
          <w:sz w:val="26"/>
          <w:szCs w:val="26"/>
        </w:rPr>
        <w:t>3»-</w:t>
      </w:r>
      <w:proofErr w:type="gramEnd"/>
      <w:r w:rsidRPr="00E53841">
        <w:rPr>
          <w:color w:val="000000"/>
          <w:sz w:val="26"/>
          <w:szCs w:val="26"/>
        </w:rPr>
        <w:t xml:space="preserve"> (25-30)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lastRenderedPageBreak/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jc w:val="center"/>
        <w:rPr>
          <w:b/>
          <w:bCs/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</w:t>
      </w:r>
      <w:r w:rsidR="003155C3" w:rsidRPr="00E53841">
        <w:rPr>
          <w:b/>
          <w:bCs/>
          <w:color w:val="000000"/>
          <w:sz w:val="26"/>
          <w:szCs w:val="26"/>
        </w:rPr>
        <w:t xml:space="preserve"> № 16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</w:t>
      </w:r>
      <w:proofErr w:type="gramStart"/>
      <w:r w:rsidRPr="00E53841">
        <w:rPr>
          <w:color w:val="000000"/>
          <w:sz w:val="26"/>
          <w:szCs w:val="26"/>
        </w:rPr>
        <w:t>5»-</w:t>
      </w:r>
      <w:proofErr w:type="gramEnd"/>
      <w:r w:rsidRPr="00E53841">
        <w:rPr>
          <w:color w:val="000000"/>
          <w:sz w:val="26"/>
          <w:szCs w:val="26"/>
        </w:rPr>
        <w:t xml:space="preserve"> (37-41)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</w:t>
      </w:r>
      <w:proofErr w:type="gramStart"/>
      <w:r w:rsidRPr="00E53841">
        <w:rPr>
          <w:color w:val="000000"/>
          <w:sz w:val="26"/>
          <w:szCs w:val="26"/>
        </w:rPr>
        <w:t>4»-</w:t>
      </w:r>
      <w:proofErr w:type="gramEnd"/>
      <w:r w:rsidRPr="00E53841">
        <w:rPr>
          <w:color w:val="000000"/>
          <w:sz w:val="26"/>
          <w:szCs w:val="26"/>
        </w:rPr>
        <w:t xml:space="preserve"> (31-36)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</w:t>
      </w:r>
      <w:proofErr w:type="gramStart"/>
      <w:r w:rsidRPr="00E53841">
        <w:rPr>
          <w:color w:val="000000"/>
          <w:sz w:val="26"/>
          <w:szCs w:val="26"/>
        </w:rPr>
        <w:t>3»-</w:t>
      </w:r>
      <w:proofErr w:type="gramEnd"/>
      <w:r w:rsidRPr="00E53841">
        <w:rPr>
          <w:color w:val="000000"/>
          <w:sz w:val="26"/>
          <w:szCs w:val="26"/>
        </w:rPr>
        <w:t xml:space="preserve"> (25-30)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</w:t>
      </w:r>
      <w:proofErr w:type="spellStart"/>
      <w:r w:rsidRPr="00E53841">
        <w:rPr>
          <w:color w:val="000000"/>
          <w:sz w:val="26"/>
          <w:szCs w:val="26"/>
        </w:rPr>
        <w:t>Excel</w:t>
      </w:r>
      <w:proofErr w:type="spellEnd"/>
      <w:r w:rsidRPr="00E53841">
        <w:rPr>
          <w:color w:val="000000"/>
          <w:sz w:val="26"/>
          <w:szCs w:val="26"/>
        </w:rPr>
        <w:t>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</w:t>
      </w:r>
      <w:proofErr w:type="spellStart"/>
      <w:r w:rsidRPr="00E53841">
        <w:rPr>
          <w:color w:val="000000"/>
          <w:sz w:val="26"/>
          <w:szCs w:val="26"/>
        </w:rPr>
        <w:t>Swan</w:t>
      </w:r>
      <w:proofErr w:type="spellEnd"/>
      <w:r w:rsidRPr="00E53841">
        <w:rPr>
          <w:color w:val="000000"/>
          <w:sz w:val="26"/>
          <w:szCs w:val="26"/>
        </w:rPr>
        <w:t> </w:t>
      </w:r>
      <w:proofErr w:type="spellStart"/>
      <w:r w:rsidRPr="00E53841">
        <w:rPr>
          <w:color w:val="000000"/>
          <w:sz w:val="26"/>
          <w:szCs w:val="26"/>
        </w:rPr>
        <w:t>Soft</w:t>
      </w:r>
      <w:proofErr w:type="spellEnd"/>
      <w:r w:rsidRPr="00E53841">
        <w:rPr>
          <w:color w:val="000000"/>
          <w:sz w:val="26"/>
          <w:szCs w:val="26"/>
        </w:rPr>
        <w:t> NC </w:t>
      </w:r>
      <w:proofErr w:type="spellStart"/>
      <w:r w:rsidRPr="00E53841">
        <w:rPr>
          <w:color w:val="000000"/>
          <w:sz w:val="26"/>
          <w:szCs w:val="26"/>
        </w:rPr>
        <w:t>Simulation</w:t>
      </w:r>
      <w:proofErr w:type="spellEnd"/>
      <w:r w:rsidRPr="00E53841">
        <w:rPr>
          <w:color w:val="000000"/>
          <w:sz w:val="26"/>
          <w:szCs w:val="26"/>
        </w:rPr>
        <w:t>).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Приложение 1</w:t>
      </w: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noProof/>
          <w:sz w:val="26"/>
          <w:szCs w:val="26"/>
        </w:rPr>
        <w:drawing>
          <wp:inline distT="0" distB="0" distL="0" distR="0" wp14:anchorId="6F3E778B" wp14:editId="3E31F998">
            <wp:extent cx="4454040" cy="3153080"/>
            <wp:effectExtent l="0" t="0" r="0" b="0"/>
            <wp:docPr id="2" name="Рисунок 2" descr="https://vmasshtabe.ru/wp-content/uploads/2015/03/245151-vms-Stak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masshtabe.ru/wp-content/uploads/2015/03/245151-vms-Stak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079" cy="3154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55A" w:rsidRPr="00E53841" w:rsidRDefault="001F255A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34BBA" w:rsidRPr="00E53841" w:rsidRDefault="00F34BBA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60E0423B" wp14:editId="39782874">
            <wp:extent cx="4413244" cy="3124200"/>
            <wp:effectExtent l="0" t="0" r="0" b="0"/>
            <wp:docPr id="3" name="Рисунок 3" descr="https://edu.ascon.ru/source/news/2551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du.ascon.ru/source/news/2551/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884" cy="3126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BBA" w:rsidRPr="00E53841" w:rsidRDefault="00F34BBA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34BBA" w:rsidRPr="00E53841" w:rsidRDefault="00F34BBA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2928FEAB" wp14:editId="0B39ADA0">
            <wp:extent cx="4352925" cy="3081498"/>
            <wp:effectExtent l="0" t="0" r="0" b="0"/>
            <wp:docPr id="5" name="Рисунок 5" descr="https://vmasshtabe.ru/wp-content/uploads/2016/10/429479-vms-CHertez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vmasshtabe.ru/wp-content/uploads/2016/10/429479-vms-CHertezh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017" cy="308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BBA" w:rsidRPr="00E53841" w:rsidRDefault="00F34BBA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34BBA" w:rsidRPr="00E53841" w:rsidRDefault="00F34BBA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1C9268E5" wp14:editId="35CD330F">
            <wp:extent cx="3930251" cy="5550618"/>
            <wp:effectExtent l="0" t="0" r="0" b="0"/>
            <wp:docPr id="7" name="Рисунок 7" descr="https://vmasshtabe.ru/wp-content/uploads/2015/10/310736-vms-Chertezh_serga_1k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masshtabe.ru/wp-content/uploads/2015/10/310736-vms-Chertezh_serga_1kh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411" cy="5552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BBA" w:rsidRPr="00E53841" w:rsidRDefault="00F34BBA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34BBA" w:rsidRPr="00E53841" w:rsidRDefault="00F34BBA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04B6602D" wp14:editId="32BB4DBD">
            <wp:extent cx="4429125" cy="3135442"/>
            <wp:effectExtent l="0" t="0" r="0" b="0"/>
            <wp:docPr id="8" name="Рисунок 8" descr="https://vmasshtabe.ru/wp-content/uploads/2016/05/399169-vms-v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vmasshtabe.ru/wp-content/uploads/2016/05/399169-vms-val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664" cy="313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BBA" w:rsidRPr="00E53841" w:rsidRDefault="00F34BBA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34BBA" w:rsidRPr="00E53841" w:rsidRDefault="00F34BBA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299612B1" wp14:editId="3AD40E42">
            <wp:extent cx="4410075" cy="3121956"/>
            <wp:effectExtent l="0" t="0" r="0" b="0"/>
            <wp:docPr id="10" name="Рисунок 10" descr="https://vmasshtabe.ru/wp-content/uploads/2015/04/255490-vms-sEPARATOR-1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vmasshtabe.ru/wp-content/uploads/2015/04/255490-vms-sEPARATOR-1y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25" cy="3126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BBA" w:rsidRPr="00E53841" w:rsidRDefault="00F34BBA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30DC8341" wp14:editId="10EA22FE">
            <wp:extent cx="4349439" cy="3078011"/>
            <wp:effectExtent l="0" t="0" r="0" b="0"/>
            <wp:docPr id="12" name="Рисунок 12" descr="https://vmasshtabe.ru/wp-content/uploads/2015/02/234680-vms-Val-_-KP.PTP.2D10-TM-.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vmasshtabe.ru/wp-content/uploads/2015/02/234680-vms-Val-_-KP.PTP.2D10-TM-.0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592" cy="3078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BBA" w:rsidRPr="00E53841" w:rsidRDefault="00F34BBA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34BBA" w:rsidRPr="00E53841" w:rsidRDefault="00F34BBA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337802E6" wp14:editId="4D982E85">
            <wp:extent cx="4311276" cy="3081915"/>
            <wp:effectExtent l="0" t="0" r="0" b="0"/>
            <wp:docPr id="13" name="Рисунок 13" descr="https://bstudy.net/htm/img/18/12028/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bstudy.net/htm/img/18/12028/69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67" cy="3084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155C3" w:rsidRPr="00E53841" w:rsidRDefault="003155C3" w:rsidP="00E53841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53841">
        <w:rPr>
          <w:rFonts w:ascii="Times New Roman" w:hAnsi="Times New Roman" w:cs="Times New Roman"/>
          <w:b/>
          <w:caps/>
          <w:sz w:val="26"/>
          <w:szCs w:val="26"/>
        </w:rPr>
        <w:lastRenderedPageBreak/>
        <w:t>5. Рекомендации по формированию «портфолио»</w:t>
      </w:r>
    </w:p>
    <w:p w:rsidR="003155C3" w:rsidRPr="00E53841" w:rsidRDefault="003155C3" w:rsidP="00E53841">
      <w:pPr>
        <w:numPr>
          <w:ilvl w:val="0"/>
          <w:numId w:val="34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«Портфель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3155C3" w:rsidRPr="00E53841" w:rsidRDefault="003155C3" w:rsidP="00E53841">
      <w:pPr>
        <w:numPr>
          <w:ilvl w:val="0"/>
          <w:numId w:val="34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Обязательные: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3155C3" w:rsidRPr="00E53841" w:rsidRDefault="003155C3" w:rsidP="00E53841">
      <w:pPr>
        <w:numPr>
          <w:ilvl w:val="0"/>
          <w:numId w:val="34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Вариативные: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3155C3" w:rsidRPr="00E53841" w:rsidRDefault="003155C3" w:rsidP="00E53841">
      <w:pPr>
        <w:numPr>
          <w:ilvl w:val="0"/>
          <w:numId w:val="34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 xml:space="preserve">Одно свидетельство может служить подтверждением </w:t>
      </w:r>
      <w:proofErr w:type="spellStart"/>
      <w:r w:rsidRPr="00E53841">
        <w:rPr>
          <w:rFonts w:ascii="Times New Roman" w:hAnsi="Times New Roman" w:cs="Times New Roman"/>
          <w:bCs/>
          <w:iCs/>
          <w:sz w:val="26"/>
          <w:szCs w:val="26"/>
        </w:rPr>
        <w:t>сформированности</w:t>
      </w:r>
      <w:proofErr w:type="spellEnd"/>
      <w:r w:rsidRPr="00E53841">
        <w:rPr>
          <w:rFonts w:ascii="Times New Roman" w:hAnsi="Times New Roman" w:cs="Times New Roman"/>
          <w:bCs/>
          <w:iCs/>
          <w:sz w:val="26"/>
          <w:szCs w:val="26"/>
        </w:rPr>
        <w:t xml:space="preserve"> 1-3 общих или профессиональных компетенций.</w:t>
      </w:r>
    </w:p>
    <w:p w:rsidR="003155C3" w:rsidRPr="00E53841" w:rsidRDefault="003155C3" w:rsidP="00E53841">
      <w:pPr>
        <w:numPr>
          <w:ilvl w:val="0"/>
          <w:numId w:val="34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Требования к качественному и количественному составу «портфолио»:</w:t>
      </w:r>
    </w:p>
    <w:p w:rsidR="003155C3" w:rsidRPr="00E53841" w:rsidRDefault="003155C3" w:rsidP="00E53841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tbl>
      <w:tblPr>
        <w:tblW w:w="95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4939"/>
        <w:gridCol w:w="3123"/>
      </w:tblGrid>
      <w:tr w:rsidR="003155C3" w:rsidRPr="00E53841" w:rsidTr="00E53841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№ компетенции</w:t>
            </w:r>
          </w:p>
        </w:tc>
        <w:tc>
          <w:tcPr>
            <w:tcW w:w="8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Свидетельства</w:t>
            </w:r>
          </w:p>
        </w:tc>
      </w:tr>
      <w:tr w:rsidR="003155C3" w:rsidRPr="00E53841" w:rsidTr="00E53841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Обязательные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Вариативные</w:t>
            </w: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1</w:t>
            </w:r>
          </w:p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Не менее одного свидетельства на вид профессиональной деятельности</w:t>
            </w: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2</w:t>
            </w:r>
          </w:p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3</w:t>
            </w:r>
          </w:p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4</w:t>
            </w:r>
          </w:p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5</w:t>
            </w:r>
          </w:p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8</w:t>
            </w:r>
          </w:p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9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ПК 1.1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  <w:p w:rsidR="003155C3" w:rsidRPr="00E53841" w:rsidRDefault="003155C3" w:rsidP="00E538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Не менее одного свидетельства на вид профессиональной деятельности</w:t>
            </w: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ПК 1.2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</w:t>
            </w:r>
            <w:r w:rsid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ПК 1.3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</w:t>
            </w:r>
            <w:r w:rsid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ПК 1.4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ПК 1.5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</w:tbl>
    <w:p w:rsidR="00DD3B40" w:rsidRPr="00E53841" w:rsidRDefault="00DD3B40" w:rsidP="00E5384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94728" w:rsidRPr="00E53841" w:rsidRDefault="00D94728" w:rsidP="00E5384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D94728" w:rsidRPr="00E53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948EA"/>
    <w:multiLevelType w:val="multilevel"/>
    <w:tmpl w:val="E742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560D6"/>
    <w:multiLevelType w:val="multilevel"/>
    <w:tmpl w:val="96FCD4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AB1C96"/>
    <w:multiLevelType w:val="multilevel"/>
    <w:tmpl w:val="98963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127BD0"/>
    <w:multiLevelType w:val="multilevel"/>
    <w:tmpl w:val="6AA4B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B038BF"/>
    <w:multiLevelType w:val="multilevel"/>
    <w:tmpl w:val="63C04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51CB2"/>
    <w:multiLevelType w:val="multilevel"/>
    <w:tmpl w:val="433EF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E07A6E"/>
    <w:multiLevelType w:val="multilevel"/>
    <w:tmpl w:val="57B430A6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631D6F"/>
    <w:multiLevelType w:val="multilevel"/>
    <w:tmpl w:val="A7DEA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E34CC"/>
    <w:multiLevelType w:val="multilevel"/>
    <w:tmpl w:val="7F9C0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7C2F7C"/>
    <w:multiLevelType w:val="multilevel"/>
    <w:tmpl w:val="BC06DC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6A094A"/>
    <w:multiLevelType w:val="multilevel"/>
    <w:tmpl w:val="475ACA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862FD8"/>
    <w:multiLevelType w:val="multilevel"/>
    <w:tmpl w:val="58C01F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4143C9"/>
    <w:multiLevelType w:val="multilevel"/>
    <w:tmpl w:val="55C010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32563C"/>
    <w:multiLevelType w:val="multilevel"/>
    <w:tmpl w:val="15F0F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605C58"/>
    <w:multiLevelType w:val="multilevel"/>
    <w:tmpl w:val="DF262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974AEB"/>
    <w:multiLevelType w:val="multilevel"/>
    <w:tmpl w:val="195C2D7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1100DBF"/>
    <w:multiLevelType w:val="multilevel"/>
    <w:tmpl w:val="03ECD2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677C08"/>
    <w:multiLevelType w:val="multilevel"/>
    <w:tmpl w:val="FEEA1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C14900"/>
    <w:multiLevelType w:val="multilevel"/>
    <w:tmpl w:val="B0F88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436A50"/>
    <w:multiLevelType w:val="multilevel"/>
    <w:tmpl w:val="7E6A0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8B4A7B"/>
    <w:multiLevelType w:val="multilevel"/>
    <w:tmpl w:val="1AFEF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0A47FD"/>
    <w:multiLevelType w:val="multilevel"/>
    <w:tmpl w:val="F4120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810B58"/>
    <w:multiLevelType w:val="multilevel"/>
    <w:tmpl w:val="A79C9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AC63C1"/>
    <w:multiLevelType w:val="multilevel"/>
    <w:tmpl w:val="676E4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5F1077"/>
    <w:multiLevelType w:val="multilevel"/>
    <w:tmpl w:val="D2243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7DA63C7"/>
    <w:multiLevelType w:val="multilevel"/>
    <w:tmpl w:val="0C403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B91777E"/>
    <w:multiLevelType w:val="multilevel"/>
    <w:tmpl w:val="B750F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FD0FD8"/>
    <w:multiLevelType w:val="multilevel"/>
    <w:tmpl w:val="F6468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54011E"/>
    <w:multiLevelType w:val="multilevel"/>
    <w:tmpl w:val="154A3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DB08D5"/>
    <w:multiLevelType w:val="multilevel"/>
    <w:tmpl w:val="05C47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421136"/>
    <w:multiLevelType w:val="multilevel"/>
    <w:tmpl w:val="0A9A3194"/>
    <w:lvl w:ilvl="0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3774"/>
        </w:tabs>
        <w:ind w:left="3774" w:hanging="360"/>
      </w:pPr>
    </w:lvl>
    <w:lvl w:ilvl="2" w:tentative="1">
      <w:start w:val="1"/>
      <w:numFmt w:val="decimal"/>
      <w:lvlText w:val="%3."/>
      <w:lvlJc w:val="left"/>
      <w:pPr>
        <w:tabs>
          <w:tab w:val="num" w:pos="4494"/>
        </w:tabs>
        <w:ind w:left="4494" w:hanging="360"/>
      </w:pPr>
    </w:lvl>
    <w:lvl w:ilvl="3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entative="1">
      <w:start w:val="1"/>
      <w:numFmt w:val="decimal"/>
      <w:lvlText w:val="%5."/>
      <w:lvlJc w:val="left"/>
      <w:pPr>
        <w:tabs>
          <w:tab w:val="num" w:pos="5934"/>
        </w:tabs>
        <w:ind w:left="5934" w:hanging="360"/>
      </w:pPr>
    </w:lvl>
    <w:lvl w:ilvl="5" w:tentative="1">
      <w:start w:val="1"/>
      <w:numFmt w:val="decimal"/>
      <w:lvlText w:val="%6."/>
      <w:lvlJc w:val="left"/>
      <w:pPr>
        <w:tabs>
          <w:tab w:val="num" w:pos="6654"/>
        </w:tabs>
        <w:ind w:left="6654" w:hanging="360"/>
      </w:pPr>
    </w:lvl>
    <w:lvl w:ilvl="6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entative="1">
      <w:start w:val="1"/>
      <w:numFmt w:val="decimal"/>
      <w:lvlText w:val="%8."/>
      <w:lvlJc w:val="left"/>
      <w:pPr>
        <w:tabs>
          <w:tab w:val="num" w:pos="8094"/>
        </w:tabs>
        <w:ind w:left="8094" w:hanging="360"/>
      </w:pPr>
    </w:lvl>
    <w:lvl w:ilvl="8" w:tentative="1">
      <w:start w:val="1"/>
      <w:numFmt w:val="decimal"/>
      <w:lvlText w:val="%9."/>
      <w:lvlJc w:val="left"/>
      <w:pPr>
        <w:tabs>
          <w:tab w:val="num" w:pos="8814"/>
        </w:tabs>
        <w:ind w:left="8814" w:hanging="360"/>
      </w:pPr>
    </w:lvl>
  </w:abstractNum>
  <w:abstractNum w:abstractNumId="32" w15:restartNumberingAfterBreak="0">
    <w:nsid w:val="7B484492"/>
    <w:multiLevelType w:val="multilevel"/>
    <w:tmpl w:val="C49E5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9D06FD"/>
    <w:multiLevelType w:val="multilevel"/>
    <w:tmpl w:val="7F204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DE2B59"/>
    <w:multiLevelType w:val="multilevel"/>
    <w:tmpl w:val="421EF4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25"/>
  </w:num>
  <w:num w:numId="3">
    <w:abstractNumId w:val="31"/>
  </w:num>
  <w:num w:numId="4">
    <w:abstractNumId w:val="3"/>
  </w:num>
  <w:num w:numId="5">
    <w:abstractNumId w:val="2"/>
  </w:num>
  <w:num w:numId="6">
    <w:abstractNumId w:val="24"/>
  </w:num>
  <w:num w:numId="7">
    <w:abstractNumId w:val="34"/>
  </w:num>
  <w:num w:numId="8">
    <w:abstractNumId w:val="5"/>
  </w:num>
  <w:num w:numId="9">
    <w:abstractNumId w:val="19"/>
  </w:num>
  <w:num w:numId="10">
    <w:abstractNumId w:val="0"/>
  </w:num>
  <w:num w:numId="11">
    <w:abstractNumId w:val="8"/>
  </w:num>
  <w:num w:numId="12">
    <w:abstractNumId w:val="11"/>
  </w:num>
  <w:num w:numId="13">
    <w:abstractNumId w:val="13"/>
  </w:num>
  <w:num w:numId="14">
    <w:abstractNumId w:val="21"/>
  </w:num>
  <w:num w:numId="15">
    <w:abstractNumId w:val="33"/>
  </w:num>
  <w:num w:numId="16">
    <w:abstractNumId w:val="4"/>
  </w:num>
  <w:num w:numId="17">
    <w:abstractNumId w:val="14"/>
  </w:num>
  <w:num w:numId="18">
    <w:abstractNumId w:val="18"/>
  </w:num>
  <w:num w:numId="19">
    <w:abstractNumId w:val="10"/>
  </w:num>
  <w:num w:numId="20">
    <w:abstractNumId w:val="32"/>
  </w:num>
  <w:num w:numId="21">
    <w:abstractNumId w:val="29"/>
  </w:num>
  <w:num w:numId="22">
    <w:abstractNumId w:val="7"/>
  </w:num>
  <w:num w:numId="23">
    <w:abstractNumId w:val="17"/>
  </w:num>
  <w:num w:numId="24">
    <w:abstractNumId w:val="22"/>
  </w:num>
  <w:num w:numId="25">
    <w:abstractNumId w:val="30"/>
  </w:num>
  <w:num w:numId="26">
    <w:abstractNumId w:val="27"/>
  </w:num>
  <w:num w:numId="27">
    <w:abstractNumId w:val="28"/>
  </w:num>
  <w:num w:numId="28">
    <w:abstractNumId w:val="16"/>
  </w:num>
  <w:num w:numId="29">
    <w:abstractNumId w:val="1"/>
  </w:num>
  <w:num w:numId="30">
    <w:abstractNumId w:val="12"/>
  </w:num>
  <w:num w:numId="31">
    <w:abstractNumId w:val="9"/>
  </w:num>
  <w:num w:numId="32">
    <w:abstractNumId w:val="23"/>
  </w:num>
  <w:num w:numId="33">
    <w:abstractNumId w:val="6"/>
  </w:num>
  <w:num w:numId="34">
    <w:abstractNumId w:val="20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5203A"/>
    <w:rsid w:val="0003260B"/>
    <w:rsid w:val="00033EFD"/>
    <w:rsid w:val="00125257"/>
    <w:rsid w:val="00174E6F"/>
    <w:rsid w:val="00176330"/>
    <w:rsid w:val="001F255A"/>
    <w:rsid w:val="001F39BE"/>
    <w:rsid w:val="00224C92"/>
    <w:rsid w:val="002C3B33"/>
    <w:rsid w:val="00313755"/>
    <w:rsid w:val="003155C3"/>
    <w:rsid w:val="0036228E"/>
    <w:rsid w:val="00450726"/>
    <w:rsid w:val="00627A9F"/>
    <w:rsid w:val="006649CB"/>
    <w:rsid w:val="00714C59"/>
    <w:rsid w:val="007F0CD1"/>
    <w:rsid w:val="0080018F"/>
    <w:rsid w:val="0080523B"/>
    <w:rsid w:val="008A7795"/>
    <w:rsid w:val="00992DAE"/>
    <w:rsid w:val="009E3F91"/>
    <w:rsid w:val="00A2289B"/>
    <w:rsid w:val="00A5203A"/>
    <w:rsid w:val="00AD2C62"/>
    <w:rsid w:val="00AF6F3E"/>
    <w:rsid w:val="00B01AEA"/>
    <w:rsid w:val="00B417FF"/>
    <w:rsid w:val="00BC23A7"/>
    <w:rsid w:val="00BE0424"/>
    <w:rsid w:val="00C11315"/>
    <w:rsid w:val="00C463BA"/>
    <w:rsid w:val="00C61F62"/>
    <w:rsid w:val="00D6358D"/>
    <w:rsid w:val="00D94728"/>
    <w:rsid w:val="00DA7840"/>
    <w:rsid w:val="00DD3B40"/>
    <w:rsid w:val="00E34CF8"/>
    <w:rsid w:val="00E5067E"/>
    <w:rsid w:val="00E53841"/>
    <w:rsid w:val="00E75FE7"/>
    <w:rsid w:val="00EC119B"/>
    <w:rsid w:val="00F011B3"/>
    <w:rsid w:val="00F34BBA"/>
    <w:rsid w:val="00F7797A"/>
    <w:rsid w:val="00F839AF"/>
    <w:rsid w:val="00F85615"/>
    <w:rsid w:val="00FC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173410-6EBC-4B7C-BEEC-1AD2D4C44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AF6F3E"/>
    <w:pPr>
      <w:keepNext/>
      <w:spacing w:before="240" w:after="60" w:line="240" w:lineRule="auto"/>
      <w:outlineLvl w:val="1"/>
    </w:pPr>
    <w:rPr>
      <w:rFonts w:ascii="Arial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uiPriority w:val="99"/>
    <w:rsid w:val="00A5203A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a3">
    <w:name w:val="Колонтитул_"/>
    <w:basedOn w:val="a0"/>
    <w:link w:val="a4"/>
    <w:locked/>
    <w:rsid w:val="00A5203A"/>
    <w:rPr>
      <w:shd w:val="clear" w:color="auto" w:fill="FFFFFF"/>
    </w:rPr>
  </w:style>
  <w:style w:type="paragraph" w:customStyle="1" w:styleId="a4">
    <w:name w:val="Колонтитул"/>
    <w:basedOn w:val="a"/>
    <w:link w:val="a3"/>
    <w:rsid w:val="00A5203A"/>
    <w:pPr>
      <w:shd w:val="clear" w:color="auto" w:fill="FFFFFF"/>
      <w:spacing w:after="0" w:line="240" w:lineRule="auto"/>
    </w:pPr>
  </w:style>
  <w:style w:type="table" w:customStyle="1" w:styleId="10">
    <w:name w:val="Сетка таблицы1"/>
    <w:basedOn w:val="a1"/>
    <w:uiPriority w:val="59"/>
    <w:rsid w:val="00A5203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5">
    <w:name w:val="Table Grid"/>
    <w:basedOn w:val="a1"/>
    <w:uiPriority w:val="59"/>
    <w:rsid w:val="00A520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Strong"/>
    <w:basedOn w:val="a0"/>
    <w:uiPriority w:val="22"/>
    <w:qFormat/>
    <w:rsid w:val="00A5203A"/>
    <w:rPr>
      <w:b/>
      <w:bCs/>
    </w:rPr>
  </w:style>
  <w:style w:type="paragraph" w:styleId="a7">
    <w:name w:val="Normal (Web)"/>
    <w:basedOn w:val="a"/>
    <w:uiPriority w:val="99"/>
    <w:unhideWhenUsed/>
    <w:rsid w:val="00A52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9"/>
    <w:link w:val="aa"/>
    <w:rsid w:val="00033EFD"/>
    <w:pPr>
      <w:widowControl w:val="0"/>
      <w:suppressAutoHyphens/>
      <w:spacing w:line="240" w:lineRule="auto"/>
      <w:ind w:left="283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aa">
    <w:name w:val="Основной текст с отступом Знак"/>
    <w:basedOn w:val="a0"/>
    <w:link w:val="a8"/>
    <w:rsid w:val="00033EFD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9">
    <w:name w:val="Body Text"/>
    <w:basedOn w:val="a"/>
    <w:link w:val="ab"/>
    <w:uiPriority w:val="99"/>
    <w:semiHidden/>
    <w:unhideWhenUsed/>
    <w:rsid w:val="00033EFD"/>
    <w:pPr>
      <w:spacing w:after="120"/>
    </w:pPr>
  </w:style>
  <w:style w:type="character" w:customStyle="1" w:styleId="ab">
    <w:name w:val="Основной текст Знак"/>
    <w:basedOn w:val="a0"/>
    <w:link w:val="a9"/>
    <w:uiPriority w:val="99"/>
    <w:semiHidden/>
    <w:rsid w:val="00033EFD"/>
  </w:style>
  <w:style w:type="paragraph" w:styleId="ac">
    <w:name w:val="List"/>
    <w:basedOn w:val="a"/>
    <w:uiPriority w:val="99"/>
    <w:semiHidden/>
    <w:unhideWhenUsed/>
    <w:rsid w:val="00033EFD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aliases w:val="Содержание. 2 уровень"/>
    <w:basedOn w:val="a"/>
    <w:link w:val="ae"/>
    <w:uiPriority w:val="34"/>
    <w:qFormat/>
    <w:rsid w:val="00B417FF"/>
    <w:pPr>
      <w:ind w:left="720"/>
      <w:contextualSpacing/>
    </w:pPr>
  </w:style>
  <w:style w:type="paragraph" w:styleId="af">
    <w:name w:val="Subtitle"/>
    <w:basedOn w:val="a"/>
    <w:next w:val="a"/>
    <w:link w:val="af0"/>
    <w:qFormat/>
    <w:rsid w:val="00E75FE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af0">
    <w:name w:val="Подзаголовок Знак"/>
    <w:basedOn w:val="a0"/>
    <w:link w:val="af"/>
    <w:rsid w:val="00E75FE7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customStyle="1" w:styleId="c117">
    <w:name w:val="c117"/>
    <w:basedOn w:val="a"/>
    <w:rsid w:val="00AD2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AD2C62"/>
  </w:style>
  <w:style w:type="character" w:customStyle="1" w:styleId="c2">
    <w:name w:val="c2"/>
    <w:basedOn w:val="a0"/>
    <w:rsid w:val="00AD2C62"/>
  </w:style>
  <w:style w:type="paragraph" w:customStyle="1" w:styleId="c167">
    <w:name w:val="c167"/>
    <w:basedOn w:val="a"/>
    <w:rsid w:val="00AD2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AD2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AD2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_"/>
    <w:link w:val="4"/>
    <w:uiPriority w:val="99"/>
    <w:rsid w:val="002C3B33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1"/>
    <w:uiPriority w:val="99"/>
    <w:rsid w:val="002C3B33"/>
    <w:pPr>
      <w:shd w:val="clear" w:color="auto" w:fill="FFFFFF"/>
      <w:spacing w:after="0" w:line="274" w:lineRule="exact"/>
    </w:pPr>
    <w:rPr>
      <w:rFonts w:ascii="Times New Roman" w:eastAsia="Times New Roman" w:hAnsi="Times New Roman"/>
      <w:sz w:val="23"/>
      <w:szCs w:val="23"/>
    </w:rPr>
  </w:style>
  <w:style w:type="paragraph" w:customStyle="1" w:styleId="Default">
    <w:name w:val="Default"/>
    <w:rsid w:val="0036228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21">
    <w:name w:val="Основной текст (2)_"/>
    <w:link w:val="22"/>
    <w:rsid w:val="0036228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6228E"/>
    <w:pPr>
      <w:shd w:val="clear" w:color="auto" w:fill="FFFFFF"/>
      <w:spacing w:after="420" w:line="0" w:lineRule="atLeast"/>
    </w:pPr>
    <w:rPr>
      <w:rFonts w:ascii="Times New Roman" w:eastAsia="Times New Roman" w:hAnsi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9"/>
    <w:rsid w:val="00AF6F3E"/>
    <w:rPr>
      <w:rFonts w:ascii="Arial" w:hAnsi="Arial" w:cs="Times New Roman"/>
      <w:b/>
      <w:bCs/>
      <w:i/>
      <w:iCs/>
      <w:sz w:val="28"/>
      <w:szCs w:val="28"/>
    </w:rPr>
  </w:style>
  <w:style w:type="character" w:customStyle="1" w:styleId="ae">
    <w:name w:val="Абзац списка Знак"/>
    <w:aliases w:val="Содержание. 2 уровень Знак"/>
    <w:link w:val="ad"/>
    <w:uiPriority w:val="34"/>
    <w:qFormat/>
    <w:locked/>
    <w:rsid w:val="00AF6F3E"/>
  </w:style>
  <w:style w:type="character" w:styleId="af2">
    <w:name w:val="Emphasis"/>
    <w:basedOn w:val="a0"/>
    <w:uiPriority w:val="20"/>
    <w:qFormat/>
    <w:rsid w:val="00AF6F3E"/>
    <w:rPr>
      <w:rFonts w:cs="Times New Roman"/>
      <w:i/>
    </w:rPr>
  </w:style>
  <w:style w:type="paragraph" w:customStyle="1" w:styleId="TableParagraph">
    <w:name w:val="Table Paragraph"/>
    <w:basedOn w:val="a"/>
    <w:uiPriority w:val="1"/>
    <w:qFormat/>
    <w:rsid w:val="00AF6F3E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4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3606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2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9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72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5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54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7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74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1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14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86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68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16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49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30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40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26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34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25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35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42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57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34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64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65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01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55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21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78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30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49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77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72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9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34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4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91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85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80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79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15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65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91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36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52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96674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08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7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86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94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52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40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81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43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23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0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39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25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97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90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00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66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55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70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94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63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76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12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85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36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91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18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94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59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96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41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4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1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25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15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1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82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10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2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89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96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80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39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22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77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17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355861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0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18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99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08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88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48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88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6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70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40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92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24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43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69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61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43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69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1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36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06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1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74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46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62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91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73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63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16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6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33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27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62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12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39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19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7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86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01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60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70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29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32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79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15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90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76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033703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7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91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96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70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78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26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73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44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49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79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3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23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80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93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50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5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70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72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20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60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462376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1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5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37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02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5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7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33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19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16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39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06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15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66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06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28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5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79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59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5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41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95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37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89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51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49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18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31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25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53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08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20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52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50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20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91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41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18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7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8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90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86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82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28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4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15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290072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1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63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56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14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91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26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0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99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72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47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68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62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41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30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33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42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41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59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12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28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9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29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66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95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49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9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33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23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15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81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73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4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83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23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04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9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5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92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80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48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92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26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66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63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243988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1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44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98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08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32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41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86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3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5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03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5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23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75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38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20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05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98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39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47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22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86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46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58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92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9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06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96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86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70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02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0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44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3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73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85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69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87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07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29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88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048783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53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19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02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1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40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36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44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99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90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70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87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97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04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76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68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27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50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2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03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09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757165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9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51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37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7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38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84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69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10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8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03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79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53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32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99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25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97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92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32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09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31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7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50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05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71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32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27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02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53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79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0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7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43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27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26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16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32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43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13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35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26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8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22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33498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83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35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17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99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53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1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92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57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98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20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89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92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69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23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43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01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19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71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08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27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84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42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44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55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8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94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0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01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66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80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42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49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5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84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28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82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21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88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96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94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2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96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427966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7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48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44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33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57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99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60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14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55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17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89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81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55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74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24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17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18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94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20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32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57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77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86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90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52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46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47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7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76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67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48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48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60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74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76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31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19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5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65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27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30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656311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4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76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52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77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86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92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44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16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85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16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9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76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26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56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53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48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02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33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7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38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695114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55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38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99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49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58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18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34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22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50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01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59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99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64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51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49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14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79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91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5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13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73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00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14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70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12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95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21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17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69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22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2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16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73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06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29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51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81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47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51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47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01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48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54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41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89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150245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9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75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71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45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75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58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1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75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87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67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58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80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70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38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47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83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96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47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07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83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67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88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96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90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8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87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42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44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83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89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06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35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04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9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28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9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32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5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77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83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96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75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21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55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95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64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198167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5750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53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97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93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6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5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76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8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8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86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44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4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6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43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74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8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38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56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47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45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3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03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1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8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94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1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31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49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94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73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6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26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72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30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1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14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82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98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71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51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49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08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03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78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20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46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587561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778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77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4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02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01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99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22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0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08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14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77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38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33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38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17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86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02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64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70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E8FB1-C298-480B-B521-0F37153D4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72</Pages>
  <Words>17585</Words>
  <Characters>100240</Characters>
  <Application>Microsoft Office Word</Application>
  <DocSecurity>0</DocSecurity>
  <Lines>835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</dc:creator>
  <cp:keywords/>
  <dc:description/>
  <cp:lastModifiedBy>Student3</cp:lastModifiedBy>
  <cp:revision>26</cp:revision>
  <dcterms:created xsi:type="dcterms:W3CDTF">2021-11-11T07:19:00Z</dcterms:created>
  <dcterms:modified xsi:type="dcterms:W3CDTF">2023-03-28T10:22:00Z</dcterms:modified>
</cp:coreProperties>
</file>